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621B5" w14:textId="77777777" w:rsidR="0021350D" w:rsidRDefault="0021350D" w:rsidP="00BF138A">
      <w:pPr>
        <w:spacing w:before="100"/>
        <w:jc w:val="center"/>
        <w:rPr>
          <w:rFonts w:ascii="Calibri" w:hAnsi="Calibri" w:cs="Calibri"/>
          <w:b/>
          <w:bCs/>
          <w:sz w:val="28"/>
          <w:szCs w:val="28"/>
        </w:rPr>
      </w:pPr>
    </w:p>
    <w:p w14:paraId="401D15AF" w14:textId="73793368" w:rsidR="003B3A0A" w:rsidRPr="0021350D" w:rsidRDefault="009051D0" w:rsidP="00BF138A">
      <w:pPr>
        <w:spacing w:before="100"/>
        <w:jc w:val="center"/>
        <w:rPr>
          <w:rFonts w:ascii="Calibri" w:hAnsi="Calibri" w:cs="Calibri"/>
          <w:b/>
          <w:bCs/>
          <w:sz w:val="28"/>
          <w:szCs w:val="28"/>
        </w:rPr>
      </w:pPr>
      <w:r w:rsidRPr="00315357">
        <w:rPr>
          <w:rFonts w:ascii="Calibri" w:hAnsi="Calibri" w:cs="Calibri"/>
          <w:b/>
          <w:bCs/>
          <w:noProof/>
          <w:sz w:val="28"/>
          <w:szCs w:val="28"/>
        </w:rPr>
        <w:drawing>
          <wp:anchor distT="0" distB="0" distL="114300" distR="114300" simplePos="0" relativeHeight="251666432" behindDoc="0" locked="0" layoutInCell="1" allowOverlap="1" wp14:anchorId="52E2F061" wp14:editId="49D376C3">
            <wp:simplePos x="0" y="0"/>
            <wp:positionH relativeFrom="column">
              <wp:posOffset>8229600</wp:posOffset>
            </wp:positionH>
            <wp:positionV relativeFrom="paragraph">
              <wp:posOffset>905510</wp:posOffset>
            </wp:positionV>
            <wp:extent cx="313055" cy="287655"/>
            <wp:effectExtent l="0" t="0" r="0" b="0"/>
            <wp:wrapNone/>
            <wp:docPr id="10" name="Image 9">
              <a:hlinkClick xmlns:a="http://schemas.openxmlformats.org/drawingml/2006/main" r:id="rId7"/>
              <a:extLst xmlns:a="http://schemas.openxmlformats.org/drawingml/2006/main">
                <a:ext uri="{FF2B5EF4-FFF2-40B4-BE49-F238E27FC236}">
                  <a16:creationId xmlns:a16="http://schemas.microsoft.com/office/drawing/2014/main" id="{058481C8-B026-87A8-F8B9-7F862AC225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9">
                      <a:hlinkClick r:id="rId7"/>
                      <a:extLst>
                        <a:ext uri="{FF2B5EF4-FFF2-40B4-BE49-F238E27FC236}">
                          <a16:creationId xmlns:a16="http://schemas.microsoft.com/office/drawing/2014/main" id="{058481C8-B026-87A8-F8B9-7F862AC2251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13055" cy="287655"/>
                    </a:xfrm>
                    <a:prstGeom prst="rect">
                      <a:avLst/>
                    </a:prstGeom>
                  </pic:spPr>
                </pic:pic>
              </a:graphicData>
            </a:graphic>
            <wp14:sizeRelH relativeFrom="page">
              <wp14:pctWidth>0</wp14:pctWidth>
            </wp14:sizeRelH>
            <wp14:sizeRelV relativeFrom="page">
              <wp14:pctHeight>0</wp14:pctHeight>
            </wp14:sizeRelV>
          </wp:anchor>
        </w:drawing>
      </w:r>
      <w:r w:rsidRPr="00315357">
        <w:rPr>
          <w:rFonts w:ascii="Calibri" w:hAnsi="Calibri" w:cs="Calibri"/>
          <w:b/>
          <w:bCs/>
          <w:noProof/>
          <w:sz w:val="28"/>
          <w:szCs w:val="28"/>
        </w:rPr>
        <w:drawing>
          <wp:anchor distT="0" distB="0" distL="114300" distR="114300" simplePos="0" relativeHeight="251665408" behindDoc="0" locked="0" layoutInCell="1" allowOverlap="1" wp14:anchorId="5CE2EE06" wp14:editId="47359F7E">
            <wp:simplePos x="0" y="0"/>
            <wp:positionH relativeFrom="column">
              <wp:posOffset>8667750</wp:posOffset>
            </wp:positionH>
            <wp:positionV relativeFrom="paragraph">
              <wp:posOffset>905510</wp:posOffset>
            </wp:positionV>
            <wp:extent cx="280670" cy="287655"/>
            <wp:effectExtent l="0" t="0" r="5080" b="0"/>
            <wp:wrapNone/>
            <wp:docPr id="16" name="Image 15">
              <a:hlinkClick xmlns:a="http://schemas.openxmlformats.org/drawingml/2006/main" r:id="rId9"/>
              <a:extLst xmlns:a="http://schemas.openxmlformats.org/drawingml/2006/main">
                <a:ext uri="{FF2B5EF4-FFF2-40B4-BE49-F238E27FC236}">
                  <a16:creationId xmlns:a16="http://schemas.microsoft.com/office/drawing/2014/main" id="{0197C948-282C-71CE-5058-EE55EAC477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5">
                      <a:hlinkClick r:id="rId9"/>
                      <a:extLst>
                        <a:ext uri="{FF2B5EF4-FFF2-40B4-BE49-F238E27FC236}">
                          <a16:creationId xmlns:a16="http://schemas.microsoft.com/office/drawing/2014/main" id="{0197C948-282C-71CE-5058-EE55EAC477A1}"/>
                        </a:ext>
                      </a:extLst>
                    </pic:cNvPr>
                    <pic:cNvPicPr>
                      <a:picLocks noChangeAspect="1"/>
                    </pic:cNvPicPr>
                  </pic:nvPicPr>
                  <pic:blipFill rotWithShape="1">
                    <a:blip r:embed="rId10">
                      <a:extLst>
                        <a:ext uri="{28A0092B-C50C-407E-A947-70E740481C1C}">
                          <a14:useLocalDpi xmlns:a14="http://schemas.microsoft.com/office/drawing/2010/main" val="0"/>
                        </a:ext>
                      </a:extLst>
                    </a:blip>
                    <a:srcRect r="85006" b="66917"/>
                    <a:stretch>
                      <a:fillRect/>
                    </a:stretch>
                  </pic:blipFill>
                  <pic:spPr bwMode="auto">
                    <a:xfrm>
                      <a:off x="0" y="0"/>
                      <a:ext cx="280670" cy="287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1F8B" w:rsidRPr="00315357">
        <w:rPr>
          <w:rFonts w:cstheme="minorHAnsi"/>
          <w:b/>
          <w:bCs/>
          <w:noProof/>
          <w:sz w:val="28"/>
          <w:szCs w:val="28"/>
        </w:rPr>
        <mc:AlternateContent>
          <mc:Choice Requires="wps">
            <w:drawing>
              <wp:anchor distT="45720" distB="45720" distL="114300" distR="114300" simplePos="0" relativeHeight="251659264" behindDoc="0" locked="0" layoutInCell="1" allowOverlap="1" wp14:anchorId="6BAD973B" wp14:editId="012436B9">
                <wp:simplePos x="0" y="0"/>
                <wp:positionH relativeFrom="column">
                  <wp:posOffset>-38100</wp:posOffset>
                </wp:positionH>
                <wp:positionV relativeFrom="paragraph">
                  <wp:posOffset>635</wp:posOffset>
                </wp:positionV>
                <wp:extent cx="9210675" cy="476250"/>
                <wp:effectExtent l="0" t="0" r="28575" b="190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0675" cy="476250"/>
                        </a:xfrm>
                        <a:prstGeom prst="rect">
                          <a:avLst/>
                        </a:prstGeom>
                        <a:solidFill>
                          <a:srgbClr val="01AF9A"/>
                        </a:solidFill>
                        <a:ln w="9525">
                          <a:solidFill>
                            <a:srgbClr val="000000"/>
                          </a:solidFill>
                          <a:miter lim="800000"/>
                          <a:headEnd/>
                          <a:tailEnd/>
                        </a:ln>
                      </wps:spPr>
                      <wps:txbx>
                        <w:txbxContent>
                          <w:p w14:paraId="1705B7B0" w14:textId="0E6F2A4F" w:rsidR="00061F8B" w:rsidRPr="008D203C" w:rsidRDefault="00061F8B" w:rsidP="00061F8B">
                            <w:pPr>
                              <w:spacing w:line="240" w:lineRule="auto"/>
                              <w:jc w:val="center"/>
                              <w:rPr>
                                <w:rFonts w:cstheme="minorHAnsi"/>
                                <w:b/>
                                <w:sz w:val="52"/>
                                <w:szCs w:val="52"/>
                              </w:rPr>
                            </w:pPr>
                            <w:r w:rsidRPr="008D203C">
                              <w:rPr>
                                <w:rFonts w:cstheme="minorHAnsi"/>
                                <w:b/>
                                <w:sz w:val="52"/>
                                <w:szCs w:val="52"/>
                              </w:rPr>
                              <w:t xml:space="preserve">On traduit </w:t>
                            </w:r>
                            <w:r w:rsidR="00BF138A">
                              <w:rPr>
                                <w:rFonts w:cstheme="minorHAnsi"/>
                                <w:b/>
                                <w:sz w:val="52"/>
                                <w:szCs w:val="52"/>
                              </w:rPr>
                              <w:t>de Dublin à Montréal!</w:t>
                            </w:r>
                          </w:p>
                          <w:p w14:paraId="19C18522" w14:textId="3710A8FA" w:rsidR="00061F8B" w:rsidRDefault="00061F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D973B" id="_x0000_t202" coordsize="21600,21600" o:spt="202" path="m,l,21600r21600,l21600,xe">
                <v:stroke joinstyle="miter"/>
                <v:path gradientshapeok="t" o:connecttype="rect"/>
              </v:shapetype>
              <v:shape id="Zone de texte 2" o:spid="_x0000_s1026" type="#_x0000_t202" style="position:absolute;left:0;text-align:left;margin-left:-3pt;margin-top:.05pt;width:725.25pt;height: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" fillcolor="#01af9a">
                <v:textbox>
                  <w:txbxContent>
                    <w:p w14:paraId="1705B7B0" w14:textId="0E6F2A4F" w:rsidR="00061F8B" w:rsidRPr="008D203C" w:rsidRDefault="00061F8B" w:rsidP="00061F8B">
                      <w:pPr>
                        <w:spacing w:line="240" w:lineRule="auto"/>
                        <w:jc w:val="center"/>
                        <w:rPr>
                          <w:rFonts w:cstheme="minorHAnsi"/>
                          <w:b/>
                          <w:sz w:val="52"/>
                          <w:szCs w:val="52"/>
                        </w:rPr>
                      </w:pPr>
                      <w:r w:rsidRPr="008D203C">
                        <w:rPr>
                          <w:rFonts w:cstheme="minorHAnsi"/>
                          <w:b/>
                          <w:sz w:val="52"/>
                          <w:szCs w:val="52"/>
                        </w:rPr>
                        <w:t xml:space="preserve">On traduit </w:t>
                      </w:r>
                      <w:r w:rsidR="00BF138A">
                        <w:rPr>
                          <w:rFonts w:cstheme="minorHAnsi"/>
                          <w:b/>
                          <w:sz w:val="52"/>
                          <w:szCs w:val="52"/>
                        </w:rPr>
                        <w:t>de Dublin à Montréal!</w:t>
                      </w:r>
                    </w:p>
                    <w:p w14:paraId="19C18522" w14:textId="3710A8FA" w:rsidR="00061F8B" w:rsidRDefault="00061F8B"/>
                  </w:txbxContent>
                </v:textbox>
                <w10:wrap type="square"/>
              </v:shape>
            </w:pict>
          </mc:Fallback>
        </mc:AlternateContent>
      </w:r>
      <w:r w:rsidR="003B3A0A" w:rsidRPr="0021350D">
        <w:rPr>
          <w:rFonts w:ascii="Calibri" w:hAnsi="Calibri" w:cs="Calibri"/>
          <w:b/>
          <w:bCs/>
          <w:sz w:val="28"/>
          <w:szCs w:val="28"/>
        </w:rPr>
        <w:t>ontraduitadublin2026.net – translateindublin2026.net</w:t>
      </w:r>
    </w:p>
    <w:p w14:paraId="04A981D8" w14:textId="2EADA79A" w:rsidR="00217E34" w:rsidRPr="00BF138A" w:rsidRDefault="00BF138A" w:rsidP="002763B7">
      <w:pPr>
        <w:spacing w:line="240" w:lineRule="auto"/>
        <w:jc w:val="center"/>
        <w:rPr>
          <w:rFonts w:cstheme="minorHAnsi"/>
          <w:bCs/>
          <w:sz w:val="28"/>
          <w:szCs w:val="28"/>
        </w:rPr>
      </w:pPr>
      <w:r w:rsidRPr="00BF138A">
        <w:rPr>
          <w:rFonts w:cstheme="minorHAnsi"/>
          <w:bCs/>
          <w:sz w:val="28"/>
          <w:szCs w:val="28"/>
        </w:rPr>
        <w:t>Journée de formation en trad</w:t>
      </w:r>
      <w:r>
        <w:rPr>
          <w:rFonts w:cstheme="minorHAnsi"/>
          <w:bCs/>
          <w:sz w:val="28"/>
          <w:szCs w:val="28"/>
        </w:rPr>
        <w:t>uction rédactionnelle</w:t>
      </w:r>
    </w:p>
    <w:p w14:paraId="383F7C15" w14:textId="77777777" w:rsidR="008D203C" w:rsidRPr="00BF138A" w:rsidRDefault="00EE682A" w:rsidP="008D203C">
      <w:pPr>
        <w:spacing w:after="240" w:line="240" w:lineRule="auto"/>
        <w:jc w:val="center"/>
        <w:rPr>
          <w:rFonts w:cstheme="minorHAnsi"/>
          <w:b/>
          <w:sz w:val="56"/>
          <w:szCs w:val="56"/>
        </w:rPr>
      </w:pPr>
      <w:r w:rsidRPr="00061F8B">
        <w:rPr>
          <w:rFonts w:cstheme="minorHAnsi"/>
          <w:bCs/>
          <w:noProof/>
          <w:sz w:val="28"/>
          <w:szCs w:val="28"/>
        </w:rPr>
        <mc:AlternateContent>
          <mc:Choice Requires="wps">
            <w:drawing>
              <wp:anchor distT="45720" distB="45720" distL="114300" distR="114300" simplePos="0" relativeHeight="251661312" behindDoc="0" locked="0" layoutInCell="1" allowOverlap="1" wp14:anchorId="7FD93729" wp14:editId="371E75E3">
                <wp:simplePos x="0" y="0"/>
                <wp:positionH relativeFrom="margin">
                  <wp:align>center</wp:align>
                </wp:positionH>
                <wp:positionV relativeFrom="paragraph">
                  <wp:posOffset>45085</wp:posOffset>
                </wp:positionV>
                <wp:extent cx="6292215" cy="428625"/>
                <wp:effectExtent l="0" t="0" r="13335" b="28575"/>
                <wp:wrapNone/>
                <wp:docPr id="51683539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215" cy="428625"/>
                        </a:xfrm>
                        <a:prstGeom prst="rect">
                          <a:avLst/>
                        </a:prstGeom>
                        <a:solidFill>
                          <a:srgbClr val="01AF9A"/>
                        </a:solidFill>
                        <a:ln w="9525">
                          <a:solidFill>
                            <a:srgbClr val="000000"/>
                          </a:solidFill>
                          <a:miter lim="800000"/>
                          <a:headEnd/>
                          <a:tailEnd/>
                        </a:ln>
                      </wps:spPr>
                      <wps:txbx>
                        <w:txbxContent>
                          <w:p w14:paraId="7B6C0915" w14:textId="57039BB5" w:rsidR="00EE682A" w:rsidRPr="008D203C" w:rsidRDefault="00EE682A" w:rsidP="008D203C">
                            <w:pPr>
                              <w:spacing w:line="240" w:lineRule="auto"/>
                              <w:jc w:val="center"/>
                              <w:rPr>
                                <w:rFonts w:cstheme="minorHAnsi"/>
                                <w:b/>
                                <w:sz w:val="44"/>
                                <w:szCs w:val="44"/>
                              </w:rPr>
                            </w:pPr>
                            <w:r w:rsidRPr="008D203C">
                              <w:rPr>
                                <w:rFonts w:cstheme="minorHAnsi"/>
                                <w:b/>
                                <w:sz w:val="44"/>
                                <w:szCs w:val="44"/>
                                <w:lang w:val="en-CA"/>
                              </w:rPr>
                              <w:t xml:space="preserve">Programme </w:t>
                            </w:r>
                          </w:p>
                          <w:p w14:paraId="7AA57458" w14:textId="77777777" w:rsidR="00EE682A" w:rsidRDefault="00EE682A" w:rsidP="008D20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93729" id="_x0000_s1027" type="#_x0000_t202" style="position:absolute;left:0;text-align:left;margin-left:0;margin-top:3.55pt;width:495.45pt;height:33.7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" fillcolor="#01af9a">
                <v:textbox>
                  <w:txbxContent>
                    <w:p w14:paraId="7B6C0915" w14:textId="57039BB5" w:rsidR="00EE682A" w:rsidRPr="008D203C" w:rsidRDefault="00EE682A" w:rsidP="008D203C">
                      <w:pPr>
                        <w:spacing w:line="240" w:lineRule="auto"/>
                        <w:jc w:val="center"/>
                        <w:rPr>
                          <w:rFonts w:cstheme="minorHAnsi"/>
                          <w:b/>
                          <w:sz w:val="44"/>
                          <w:szCs w:val="44"/>
                        </w:rPr>
                      </w:pPr>
                      <w:r w:rsidRPr="008D203C">
                        <w:rPr>
                          <w:rFonts w:cstheme="minorHAnsi"/>
                          <w:b/>
                          <w:sz w:val="44"/>
                          <w:szCs w:val="44"/>
                          <w:lang w:val="en-CA"/>
                        </w:rPr>
                        <w:t xml:space="preserve">Programme </w:t>
                      </w:r>
                    </w:p>
                    <w:p w14:paraId="7AA57458" w14:textId="77777777" w:rsidR="00EE682A" w:rsidRDefault="00EE682A" w:rsidP="008D203C"/>
                  </w:txbxContent>
                </v:textbox>
                <w10:wrap anchorx="margin"/>
              </v:shape>
            </w:pict>
          </mc:Fallback>
        </mc:AlternateContent>
      </w:r>
    </w:p>
    <w:p w14:paraId="04B36224" w14:textId="74567493" w:rsidR="00342D22" w:rsidRPr="008D203C" w:rsidRDefault="00BF138A" w:rsidP="008D203C">
      <w:pPr>
        <w:spacing w:after="240" w:line="240" w:lineRule="auto"/>
        <w:jc w:val="center"/>
        <w:rPr>
          <w:rFonts w:cstheme="minorHAnsi"/>
          <w:b/>
          <w:sz w:val="56"/>
          <w:szCs w:val="56"/>
          <w:lang w:val="en-CA"/>
        </w:rPr>
      </w:pPr>
      <w:r>
        <w:rPr>
          <w:rFonts w:cstheme="minorHAnsi"/>
          <w:b/>
          <w:sz w:val="36"/>
          <w:szCs w:val="36"/>
          <w:lang w:val="en-CA"/>
        </w:rPr>
        <w:t>Jeudi 1</w:t>
      </w:r>
      <w:r w:rsidRPr="00BF138A">
        <w:rPr>
          <w:rFonts w:cstheme="minorHAnsi"/>
          <w:b/>
          <w:sz w:val="36"/>
          <w:szCs w:val="36"/>
          <w:vertAlign w:val="superscript"/>
          <w:lang w:val="en-CA"/>
        </w:rPr>
        <w:t>er</w:t>
      </w:r>
      <w:r>
        <w:rPr>
          <w:rFonts w:cstheme="minorHAnsi"/>
          <w:b/>
          <w:sz w:val="36"/>
          <w:szCs w:val="36"/>
          <w:lang w:val="en-CA"/>
        </w:rPr>
        <w:t xml:space="preserve"> </w:t>
      </w:r>
      <w:proofErr w:type="spellStart"/>
      <w:r>
        <w:rPr>
          <w:rFonts w:cstheme="minorHAnsi"/>
          <w:b/>
          <w:sz w:val="36"/>
          <w:szCs w:val="36"/>
          <w:lang w:val="en-CA"/>
        </w:rPr>
        <w:t>octobre</w:t>
      </w:r>
      <w:proofErr w:type="spellEnd"/>
      <w:r>
        <w:rPr>
          <w:rFonts w:cstheme="minorHAnsi"/>
          <w:b/>
          <w:sz w:val="36"/>
          <w:szCs w:val="36"/>
          <w:lang w:val="en-CA"/>
        </w:rPr>
        <w:t xml:space="preserve"> 2026</w:t>
      </w:r>
    </w:p>
    <w:tbl>
      <w:tblPr>
        <w:tblStyle w:val="Grilledutableau"/>
        <w:tblW w:w="14459" w:type="dxa"/>
        <w:tblLook w:val="04A0" w:firstRow="1" w:lastRow="0" w:firstColumn="1" w:lastColumn="0" w:noHBand="0" w:noVBand="1"/>
      </w:tblPr>
      <w:tblGrid>
        <w:gridCol w:w="14459"/>
      </w:tblGrid>
      <w:tr w:rsidR="00005849" w:rsidRPr="00531438" w14:paraId="35EF6988" w14:textId="77777777" w:rsidTr="00622AC7">
        <w:tc>
          <w:tcPr>
            <w:tcW w:w="14459" w:type="dxa"/>
            <w:tcBorders>
              <w:top w:val="nil"/>
              <w:left w:val="nil"/>
              <w:bottom w:val="nil"/>
              <w:right w:val="nil"/>
            </w:tcBorders>
          </w:tcPr>
          <w:p w14:paraId="383A24ED" w14:textId="5E637351" w:rsidR="00342D22" w:rsidRDefault="00D81BB5" w:rsidP="00342D22">
            <w:pPr>
              <w:jc w:val="center"/>
              <w:rPr>
                <w:rFonts w:cstheme="minorHAnsi"/>
                <w:bCs/>
                <w:sz w:val="28"/>
                <w:szCs w:val="28"/>
              </w:rPr>
            </w:pPr>
            <w:r>
              <w:rPr>
                <w:rFonts w:cstheme="minorHAnsi"/>
                <w:b/>
                <w:sz w:val="28"/>
                <w:szCs w:val="28"/>
              </w:rPr>
              <w:t>8</w:t>
            </w:r>
            <w:r w:rsidR="00005849" w:rsidRPr="00AC31A7">
              <w:rPr>
                <w:rFonts w:cstheme="minorHAnsi"/>
                <w:b/>
                <w:sz w:val="28"/>
                <w:szCs w:val="28"/>
              </w:rPr>
              <w:t xml:space="preserve"> h </w:t>
            </w:r>
            <w:r w:rsidR="00DB0657">
              <w:rPr>
                <w:rFonts w:cstheme="minorHAnsi"/>
                <w:b/>
                <w:sz w:val="28"/>
                <w:szCs w:val="28"/>
              </w:rPr>
              <w:t>30</w:t>
            </w:r>
            <w:r w:rsidR="00005849" w:rsidRPr="00AC31A7">
              <w:rPr>
                <w:rFonts w:cstheme="minorHAnsi"/>
                <w:bCs/>
                <w:sz w:val="28"/>
                <w:szCs w:val="28"/>
              </w:rPr>
              <w:t xml:space="preserve"> ― Accueil et café </w:t>
            </w:r>
          </w:p>
          <w:p w14:paraId="69076687" w14:textId="719EB2A0" w:rsidR="00342D22" w:rsidRDefault="00861A87" w:rsidP="00E5281C">
            <w:pPr>
              <w:jc w:val="center"/>
              <w:rPr>
                <w:rFonts w:cstheme="minorHAnsi"/>
                <w:bCs/>
                <w:sz w:val="28"/>
                <w:szCs w:val="28"/>
              </w:rPr>
            </w:pPr>
            <w:r w:rsidRPr="00806CCC">
              <w:rPr>
                <w:rFonts w:cstheme="minorHAnsi"/>
                <w:b/>
                <w:sz w:val="28"/>
                <w:szCs w:val="28"/>
              </w:rPr>
              <w:t xml:space="preserve">8 h </w:t>
            </w:r>
            <w:r w:rsidR="00DB0657">
              <w:rPr>
                <w:rFonts w:cstheme="minorHAnsi"/>
                <w:b/>
                <w:sz w:val="28"/>
                <w:szCs w:val="28"/>
              </w:rPr>
              <w:t>45</w:t>
            </w:r>
            <w:r>
              <w:rPr>
                <w:rFonts w:cstheme="minorHAnsi"/>
                <w:bCs/>
                <w:sz w:val="28"/>
                <w:szCs w:val="28"/>
              </w:rPr>
              <w:t xml:space="preserve"> </w:t>
            </w:r>
            <w:r w:rsidR="00E5281C" w:rsidRPr="00AC31A7">
              <w:rPr>
                <w:rFonts w:cstheme="minorHAnsi"/>
                <w:bCs/>
                <w:sz w:val="28"/>
                <w:szCs w:val="28"/>
              </w:rPr>
              <w:t>―</w:t>
            </w:r>
            <w:r>
              <w:rPr>
                <w:rFonts w:cstheme="minorHAnsi"/>
                <w:bCs/>
                <w:sz w:val="28"/>
                <w:szCs w:val="28"/>
              </w:rPr>
              <w:t xml:space="preserve"> Allô, D</w:t>
            </w:r>
            <w:r w:rsidRPr="00806CCC">
              <w:rPr>
                <w:rFonts w:cstheme="minorHAnsi"/>
                <w:bCs/>
                <w:sz w:val="28"/>
                <w:szCs w:val="28"/>
                <w:vertAlign w:val="superscript"/>
              </w:rPr>
              <w:t>r</w:t>
            </w:r>
            <w:r>
              <w:rPr>
                <w:rFonts w:cstheme="minorHAnsi"/>
                <w:bCs/>
                <w:sz w:val="28"/>
                <w:szCs w:val="28"/>
              </w:rPr>
              <w:t xml:space="preserve"> Termino</w:t>
            </w:r>
            <w:r w:rsidR="00E5281C">
              <w:rPr>
                <w:rFonts w:cstheme="minorHAnsi"/>
                <w:bCs/>
                <w:sz w:val="28"/>
                <w:szCs w:val="28"/>
              </w:rPr>
              <w:t>?</w:t>
            </w:r>
          </w:p>
          <w:p w14:paraId="5BCF791D" w14:textId="478737DE" w:rsidR="00FC276C" w:rsidRDefault="00DB0657" w:rsidP="00FC276C">
            <w:pPr>
              <w:jc w:val="center"/>
              <w:rPr>
                <w:rFonts w:cstheme="minorHAnsi"/>
                <w:bCs/>
                <w:sz w:val="28"/>
                <w:szCs w:val="28"/>
              </w:rPr>
            </w:pPr>
            <w:r>
              <w:rPr>
                <w:rFonts w:cstheme="minorHAnsi"/>
                <w:b/>
                <w:sz w:val="28"/>
                <w:szCs w:val="28"/>
              </w:rPr>
              <w:t>9</w:t>
            </w:r>
            <w:r w:rsidR="00FC276C" w:rsidRPr="00806CCC">
              <w:rPr>
                <w:rFonts w:cstheme="minorHAnsi"/>
                <w:b/>
                <w:sz w:val="28"/>
                <w:szCs w:val="28"/>
              </w:rPr>
              <w:t xml:space="preserve"> h</w:t>
            </w:r>
            <w:r w:rsidR="00837A94">
              <w:rPr>
                <w:rFonts w:cstheme="minorHAnsi"/>
                <w:b/>
                <w:sz w:val="28"/>
                <w:szCs w:val="28"/>
              </w:rPr>
              <w:t xml:space="preserve"> </w:t>
            </w:r>
            <w:r w:rsidR="00FC276C" w:rsidRPr="00AC31A7">
              <w:rPr>
                <w:rFonts w:cstheme="minorHAnsi"/>
                <w:bCs/>
                <w:sz w:val="28"/>
                <w:szCs w:val="28"/>
              </w:rPr>
              <w:t>―</w:t>
            </w:r>
            <w:r w:rsidR="00FC276C">
              <w:rPr>
                <w:rFonts w:cstheme="minorHAnsi"/>
                <w:bCs/>
                <w:sz w:val="28"/>
                <w:szCs w:val="28"/>
              </w:rPr>
              <w:t xml:space="preserve"> </w:t>
            </w:r>
            <w:r w:rsidR="00806CCC">
              <w:rPr>
                <w:rFonts w:cstheme="minorHAnsi"/>
                <w:bCs/>
                <w:sz w:val="28"/>
                <w:szCs w:val="28"/>
              </w:rPr>
              <w:t>1</w:t>
            </w:r>
            <w:r w:rsidR="00806CCC" w:rsidRPr="00806CCC">
              <w:rPr>
                <w:rFonts w:cstheme="minorHAnsi"/>
                <w:bCs/>
                <w:sz w:val="28"/>
                <w:szCs w:val="28"/>
                <w:vertAlign w:val="superscript"/>
              </w:rPr>
              <w:t>er</w:t>
            </w:r>
            <w:r w:rsidR="00806CCC">
              <w:rPr>
                <w:rFonts w:cstheme="minorHAnsi"/>
                <w:bCs/>
                <w:sz w:val="28"/>
                <w:szCs w:val="28"/>
              </w:rPr>
              <w:t xml:space="preserve"> atelier du matin</w:t>
            </w:r>
          </w:p>
          <w:p w14:paraId="0B181522" w14:textId="14C988D1" w:rsidR="00FC276C" w:rsidRPr="00342D22" w:rsidRDefault="00FC276C" w:rsidP="00E5281C">
            <w:pPr>
              <w:jc w:val="center"/>
              <w:rPr>
                <w:rFonts w:cstheme="minorHAnsi"/>
                <w:bCs/>
                <w:sz w:val="10"/>
                <w:szCs w:val="10"/>
              </w:rPr>
            </w:pPr>
          </w:p>
        </w:tc>
      </w:tr>
      <w:tr w:rsidR="00005849" w:rsidRPr="00531438" w14:paraId="027E32D3" w14:textId="77777777" w:rsidTr="00622AC7">
        <w:tc>
          <w:tcPr>
            <w:tcW w:w="14459" w:type="dxa"/>
            <w:tcBorders>
              <w:top w:val="nil"/>
              <w:left w:val="nil"/>
              <w:bottom w:val="nil"/>
              <w:right w:val="nil"/>
            </w:tcBorders>
          </w:tcPr>
          <w:p w14:paraId="543B5023" w14:textId="72211BF7" w:rsidR="00342D22" w:rsidRPr="00531896" w:rsidRDefault="00342D22" w:rsidP="00E5281C">
            <w:pPr>
              <w:rPr>
                <w:rFonts w:cstheme="minorHAnsi"/>
                <w:sz w:val="10"/>
                <w:szCs w:val="10"/>
              </w:rPr>
            </w:pPr>
          </w:p>
        </w:tc>
      </w:tr>
      <w:tr w:rsidR="00E5281C" w:rsidRPr="00054143" w14:paraId="4B33F928" w14:textId="77777777" w:rsidTr="00BB4E03">
        <w:tc>
          <w:tcPr>
            <w:tcW w:w="14459" w:type="dxa"/>
            <w:tcBorders>
              <w:top w:val="single" w:sz="4" w:space="0" w:color="auto"/>
            </w:tcBorders>
            <w:shd w:val="clear" w:color="auto" w:fill="01AF9A"/>
          </w:tcPr>
          <w:p w14:paraId="7A73E563" w14:textId="2A26330B" w:rsidR="00E5281C" w:rsidRPr="00054143" w:rsidRDefault="00FC276C" w:rsidP="00E5281C">
            <w:pPr>
              <w:jc w:val="center"/>
              <w:rPr>
                <w:rFonts w:cstheme="minorHAnsi"/>
                <w:sz w:val="28"/>
                <w:szCs w:val="28"/>
                <w:lang w:val="en-CA"/>
              </w:rPr>
            </w:pPr>
            <w:r>
              <w:rPr>
                <w:rFonts w:cstheme="minorHAnsi"/>
                <w:bCs/>
                <w:sz w:val="28"/>
                <w:szCs w:val="28"/>
                <w:lang w:val="en-CA"/>
              </w:rPr>
              <w:t xml:space="preserve">Marc Lambert </w:t>
            </w:r>
            <w:r w:rsidR="00E45542" w:rsidRPr="00837A94">
              <w:rPr>
                <w:rFonts w:cstheme="minorHAnsi"/>
                <w:bCs/>
                <w:sz w:val="28"/>
                <w:szCs w:val="28"/>
              </w:rPr>
              <w:t>―</w:t>
            </w:r>
            <w:r>
              <w:rPr>
                <w:rFonts w:cstheme="minorHAnsi"/>
                <w:bCs/>
                <w:sz w:val="28"/>
                <w:szCs w:val="28"/>
                <w:lang w:val="en-CA"/>
              </w:rPr>
              <w:t xml:space="preserve"> </w:t>
            </w:r>
            <w:proofErr w:type="spellStart"/>
            <w:r w:rsidR="00806CCC">
              <w:rPr>
                <w:rFonts w:cstheme="minorHAnsi"/>
                <w:bCs/>
                <w:sz w:val="28"/>
                <w:szCs w:val="28"/>
                <w:lang w:val="en-CA"/>
              </w:rPr>
              <w:t>É</w:t>
            </w:r>
            <w:r>
              <w:rPr>
                <w:rFonts w:cstheme="minorHAnsi"/>
                <w:bCs/>
                <w:sz w:val="28"/>
                <w:szCs w:val="28"/>
                <w:lang w:val="en-CA"/>
              </w:rPr>
              <w:t>viter</w:t>
            </w:r>
            <w:proofErr w:type="spellEnd"/>
            <w:r>
              <w:rPr>
                <w:rFonts w:cstheme="minorHAnsi"/>
                <w:bCs/>
                <w:sz w:val="28"/>
                <w:szCs w:val="28"/>
                <w:lang w:val="en-CA"/>
              </w:rPr>
              <w:t xml:space="preserve"> </w:t>
            </w:r>
            <w:proofErr w:type="spellStart"/>
            <w:r>
              <w:rPr>
                <w:rFonts w:cstheme="minorHAnsi"/>
                <w:bCs/>
                <w:sz w:val="28"/>
                <w:szCs w:val="28"/>
                <w:lang w:val="en-CA"/>
              </w:rPr>
              <w:t>l’automatisme</w:t>
            </w:r>
            <w:proofErr w:type="spellEnd"/>
          </w:p>
        </w:tc>
      </w:tr>
      <w:tr w:rsidR="00837A94" w:rsidRPr="00837A94" w14:paraId="79B0A2D1" w14:textId="77777777" w:rsidTr="00837A94">
        <w:tc>
          <w:tcPr>
            <w:tcW w:w="14459" w:type="dxa"/>
            <w:tcBorders>
              <w:top w:val="single" w:sz="4" w:space="0" w:color="auto"/>
            </w:tcBorders>
          </w:tcPr>
          <w:p w14:paraId="60576352" w14:textId="77777777" w:rsidR="00837A94" w:rsidRPr="00F8452B" w:rsidRDefault="00837A94" w:rsidP="00837A94">
            <w:pPr>
              <w:rPr>
                <w:rFonts w:cstheme="minorHAnsi"/>
                <w:b/>
                <w:bCs/>
                <w:sz w:val="24"/>
                <w:szCs w:val="24"/>
              </w:rPr>
            </w:pPr>
          </w:p>
          <w:p w14:paraId="2E07BB7E" w14:textId="330E63F6" w:rsidR="00837A94" w:rsidRPr="00837A94" w:rsidRDefault="00837A94" w:rsidP="00837A94">
            <w:pPr>
              <w:jc w:val="center"/>
              <w:rPr>
                <w:rFonts w:cstheme="minorHAnsi"/>
                <w:sz w:val="28"/>
                <w:szCs w:val="28"/>
              </w:rPr>
            </w:pPr>
            <w:r w:rsidRPr="00806CCC">
              <w:rPr>
                <w:rFonts w:cstheme="minorHAnsi"/>
                <w:sz w:val="28"/>
                <w:szCs w:val="28"/>
              </w:rPr>
              <w:t>Certains mots anglais fréquents suscitent, par réflexe, l’émergence d’équivalences éculées, qui faussent le ton de nos traductions. Démasquons les intrus en langue d’arrivée pour élargir la palette de couleurs et retrouver le naturel.</w:t>
            </w:r>
          </w:p>
        </w:tc>
      </w:tr>
      <w:tr w:rsidR="00E5281C" w:rsidRPr="00531438" w14:paraId="777D6185" w14:textId="77777777" w:rsidTr="00622AC7">
        <w:tc>
          <w:tcPr>
            <w:tcW w:w="14459" w:type="dxa"/>
            <w:tcBorders>
              <w:top w:val="nil"/>
              <w:left w:val="nil"/>
              <w:bottom w:val="single" w:sz="4" w:space="0" w:color="auto"/>
              <w:right w:val="nil"/>
            </w:tcBorders>
          </w:tcPr>
          <w:p w14:paraId="6498DBC6" w14:textId="77777777" w:rsidR="00837A94" w:rsidRDefault="00837A94" w:rsidP="00837A94">
            <w:pPr>
              <w:rPr>
                <w:rFonts w:cstheme="minorHAnsi"/>
                <w:b/>
                <w:bCs/>
                <w:sz w:val="28"/>
                <w:szCs w:val="28"/>
              </w:rPr>
            </w:pPr>
          </w:p>
          <w:p w14:paraId="5118FCDD" w14:textId="6F9F3AC8" w:rsidR="00806CCC" w:rsidRDefault="00806CCC" w:rsidP="00E5281C">
            <w:pPr>
              <w:jc w:val="center"/>
              <w:rPr>
                <w:rFonts w:cstheme="minorHAnsi"/>
                <w:bCs/>
                <w:sz w:val="28"/>
                <w:szCs w:val="28"/>
              </w:rPr>
            </w:pPr>
            <w:r w:rsidRPr="00806CCC">
              <w:rPr>
                <w:rFonts w:cstheme="minorHAnsi"/>
                <w:b/>
                <w:bCs/>
                <w:sz w:val="28"/>
                <w:szCs w:val="28"/>
              </w:rPr>
              <w:t xml:space="preserve">10 h </w:t>
            </w:r>
            <w:r w:rsidR="005E280D">
              <w:rPr>
                <w:rFonts w:cstheme="minorHAnsi"/>
                <w:b/>
                <w:bCs/>
                <w:sz w:val="28"/>
                <w:szCs w:val="28"/>
              </w:rPr>
              <w:t>30</w:t>
            </w:r>
            <w:r>
              <w:rPr>
                <w:rFonts w:cstheme="minorHAnsi"/>
                <w:sz w:val="28"/>
                <w:szCs w:val="28"/>
              </w:rPr>
              <w:t xml:space="preserve"> </w:t>
            </w:r>
            <w:r w:rsidRPr="00AC31A7">
              <w:rPr>
                <w:rFonts w:cstheme="minorHAnsi"/>
                <w:bCs/>
                <w:sz w:val="28"/>
                <w:szCs w:val="28"/>
              </w:rPr>
              <w:t>―</w:t>
            </w:r>
            <w:r w:rsidR="00837A94">
              <w:rPr>
                <w:rFonts w:cstheme="minorHAnsi"/>
                <w:bCs/>
                <w:sz w:val="28"/>
                <w:szCs w:val="28"/>
              </w:rPr>
              <w:t xml:space="preserve"> </w:t>
            </w:r>
            <w:r>
              <w:rPr>
                <w:rFonts w:cstheme="minorHAnsi"/>
                <w:bCs/>
                <w:sz w:val="28"/>
                <w:szCs w:val="28"/>
              </w:rPr>
              <w:t>Pause</w:t>
            </w:r>
          </w:p>
          <w:p w14:paraId="04F97499" w14:textId="6659BBFA" w:rsidR="00806CCC" w:rsidRDefault="00806CCC" w:rsidP="00806CCC">
            <w:pPr>
              <w:jc w:val="center"/>
              <w:rPr>
                <w:rFonts w:cstheme="minorHAnsi"/>
                <w:bCs/>
                <w:sz w:val="28"/>
                <w:szCs w:val="28"/>
              </w:rPr>
            </w:pPr>
            <w:r w:rsidRPr="00806CCC">
              <w:rPr>
                <w:rFonts w:cstheme="minorHAnsi"/>
                <w:b/>
                <w:bCs/>
                <w:sz w:val="28"/>
                <w:szCs w:val="28"/>
              </w:rPr>
              <w:t xml:space="preserve">10 h </w:t>
            </w:r>
            <w:r w:rsidR="005E280D">
              <w:rPr>
                <w:rFonts w:cstheme="minorHAnsi"/>
                <w:b/>
                <w:bCs/>
                <w:sz w:val="28"/>
                <w:szCs w:val="28"/>
              </w:rPr>
              <w:t>45</w:t>
            </w:r>
            <w:r>
              <w:rPr>
                <w:rFonts w:cstheme="minorHAnsi"/>
                <w:sz w:val="28"/>
                <w:szCs w:val="28"/>
              </w:rPr>
              <w:t xml:space="preserve"> </w:t>
            </w:r>
            <w:r w:rsidRPr="00AC31A7">
              <w:rPr>
                <w:rFonts w:cstheme="minorHAnsi"/>
                <w:bCs/>
                <w:sz w:val="28"/>
                <w:szCs w:val="28"/>
              </w:rPr>
              <w:t>―</w:t>
            </w:r>
            <w:r>
              <w:rPr>
                <w:rFonts w:cstheme="minorHAnsi"/>
                <w:bCs/>
                <w:sz w:val="28"/>
                <w:szCs w:val="28"/>
              </w:rPr>
              <w:t>Allô, D</w:t>
            </w:r>
            <w:r w:rsidRPr="00806CCC">
              <w:rPr>
                <w:rFonts w:cstheme="minorHAnsi"/>
                <w:bCs/>
                <w:sz w:val="28"/>
                <w:szCs w:val="28"/>
                <w:vertAlign w:val="superscript"/>
              </w:rPr>
              <w:t>r</w:t>
            </w:r>
            <w:r>
              <w:rPr>
                <w:rFonts w:cstheme="minorHAnsi"/>
                <w:bCs/>
                <w:sz w:val="28"/>
                <w:szCs w:val="28"/>
              </w:rPr>
              <w:t xml:space="preserve"> Termino?</w:t>
            </w:r>
          </w:p>
          <w:p w14:paraId="49B24441" w14:textId="2BDA5C97" w:rsidR="00806CCC" w:rsidRDefault="00806CCC" w:rsidP="0021350D">
            <w:pPr>
              <w:jc w:val="center"/>
              <w:rPr>
                <w:rFonts w:cstheme="minorHAnsi"/>
                <w:bCs/>
                <w:sz w:val="28"/>
                <w:szCs w:val="28"/>
              </w:rPr>
            </w:pPr>
            <w:r w:rsidRPr="00806CCC">
              <w:rPr>
                <w:rFonts w:cstheme="minorHAnsi"/>
                <w:b/>
                <w:sz w:val="28"/>
                <w:szCs w:val="28"/>
              </w:rPr>
              <w:t>1</w:t>
            </w:r>
            <w:r w:rsidR="005E280D">
              <w:rPr>
                <w:rFonts w:cstheme="minorHAnsi"/>
                <w:b/>
                <w:sz w:val="28"/>
                <w:szCs w:val="28"/>
              </w:rPr>
              <w:t>1</w:t>
            </w:r>
            <w:r w:rsidRPr="00806CCC">
              <w:rPr>
                <w:rFonts w:cstheme="minorHAnsi"/>
                <w:b/>
                <w:sz w:val="28"/>
                <w:szCs w:val="28"/>
              </w:rPr>
              <w:t xml:space="preserve"> h</w:t>
            </w:r>
            <w:r>
              <w:rPr>
                <w:rFonts w:cstheme="minorHAnsi"/>
                <w:bCs/>
                <w:sz w:val="28"/>
                <w:szCs w:val="28"/>
              </w:rPr>
              <w:t xml:space="preserve"> </w:t>
            </w:r>
            <w:r w:rsidRPr="00AC31A7">
              <w:rPr>
                <w:rFonts w:cstheme="minorHAnsi"/>
                <w:bCs/>
                <w:sz w:val="28"/>
                <w:szCs w:val="28"/>
              </w:rPr>
              <w:t>―</w:t>
            </w:r>
            <w:r>
              <w:rPr>
                <w:rFonts w:cstheme="minorHAnsi"/>
                <w:bCs/>
                <w:sz w:val="28"/>
                <w:szCs w:val="28"/>
              </w:rPr>
              <w:t xml:space="preserve"> 2</w:t>
            </w:r>
            <w:r w:rsidRPr="00806CCC">
              <w:rPr>
                <w:rFonts w:cstheme="minorHAnsi"/>
                <w:bCs/>
                <w:sz w:val="28"/>
                <w:szCs w:val="28"/>
                <w:vertAlign w:val="superscript"/>
              </w:rPr>
              <w:t>e</w:t>
            </w:r>
            <w:r>
              <w:rPr>
                <w:rFonts w:cstheme="minorHAnsi"/>
                <w:bCs/>
                <w:sz w:val="28"/>
                <w:szCs w:val="28"/>
              </w:rPr>
              <w:t xml:space="preserve"> atelier du matin</w:t>
            </w:r>
          </w:p>
          <w:p w14:paraId="111E6AF6" w14:textId="77777777" w:rsidR="0021350D" w:rsidRPr="0021350D" w:rsidRDefault="0021350D" w:rsidP="0021350D">
            <w:pPr>
              <w:jc w:val="center"/>
              <w:rPr>
                <w:rFonts w:cstheme="minorHAnsi"/>
                <w:bCs/>
                <w:sz w:val="10"/>
                <w:szCs w:val="10"/>
              </w:rPr>
            </w:pPr>
          </w:p>
          <w:p w14:paraId="6D9E9314" w14:textId="57C3395D" w:rsidR="00806CCC" w:rsidRPr="00342D22" w:rsidRDefault="00806CCC" w:rsidP="00E5281C">
            <w:pPr>
              <w:jc w:val="center"/>
              <w:rPr>
                <w:rFonts w:cstheme="minorHAnsi"/>
                <w:sz w:val="10"/>
                <w:szCs w:val="10"/>
              </w:rPr>
            </w:pPr>
          </w:p>
        </w:tc>
      </w:tr>
      <w:tr w:rsidR="00E5281C" w:rsidRPr="00837A94" w14:paraId="4D329852" w14:textId="77777777" w:rsidTr="00622AC7">
        <w:tc>
          <w:tcPr>
            <w:tcW w:w="14459" w:type="dxa"/>
            <w:tcBorders>
              <w:top w:val="single" w:sz="4" w:space="0" w:color="auto"/>
            </w:tcBorders>
            <w:shd w:val="clear" w:color="auto" w:fill="01AF9A"/>
          </w:tcPr>
          <w:p w14:paraId="19542C42" w14:textId="0FCCD854" w:rsidR="00E5281C" w:rsidRPr="00837A94" w:rsidRDefault="00837A94" w:rsidP="00E5281C">
            <w:pPr>
              <w:jc w:val="center"/>
              <w:rPr>
                <w:rFonts w:cstheme="minorHAnsi"/>
                <w:bCs/>
                <w:sz w:val="28"/>
                <w:szCs w:val="28"/>
              </w:rPr>
            </w:pPr>
            <w:r w:rsidRPr="00837A94">
              <w:rPr>
                <w:rFonts w:cstheme="minorHAnsi"/>
                <w:b/>
                <w:sz w:val="28"/>
                <w:szCs w:val="28"/>
              </w:rPr>
              <w:t>Traduel</w:t>
            </w:r>
            <w:r w:rsidR="00E5281C" w:rsidRPr="00837A94">
              <w:rPr>
                <w:rFonts w:cstheme="minorHAnsi"/>
                <w:bCs/>
                <w:sz w:val="28"/>
                <w:szCs w:val="28"/>
              </w:rPr>
              <w:t xml:space="preserve"> ― </w:t>
            </w:r>
            <w:r w:rsidRPr="00837A94">
              <w:rPr>
                <w:rFonts w:cstheme="minorHAnsi"/>
                <w:bCs/>
                <w:sz w:val="28"/>
                <w:szCs w:val="28"/>
              </w:rPr>
              <w:t xml:space="preserve">François Lavallée </w:t>
            </w:r>
            <w:r>
              <w:rPr>
                <w:rFonts w:cstheme="minorHAnsi"/>
                <w:bCs/>
                <w:sz w:val="28"/>
                <w:szCs w:val="28"/>
              </w:rPr>
              <w:t>et Dominique Jonkers – animation : Caroline Tremblay</w:t>
            </w:r>
          </w:p>
        </w:tc>
      </w:tr>
      <w:tr w:rsidR="00837A94" w:rsidRPr="00531438" w14:paraId="18136EAA" w14:textId="77777777" w:rsidTr="00B106AC">
        <w:tc>
          <w:tcPr>
            <w:tcW w:w="14459" w:type="dxa"/>
          </w:tcPr>
          <w:p w14:paraId="6A1BAE7F" w14:textId="77777777" w:rsidR="00837A94" w:rsidRDefault="00837A94" w:rsidP="00E5281C">
            <w:pPr>
              <w:jc w:val="center"/>
              <w:rPr>
                <w:rFonts w:cstheme="minorHAnsi"/>
                <w:sz w:val="28"/>
                <w:szCs w:val="28"/>
              </w:rPr>
            </w:pPr>
          </w:p>
          <w:p w14:paraId="6670FFD5" w14:textId="1FBCB6CF" w:rsidR="00837A94" w:rsidRPr="00837A94" w:rsidRDefault="00837A94" w:rsidP="00E5281C">
            <w:pPr>
              <w:jc w:val="center"/>
              <w:rPr>
                <w:rFonts w:cstheme="minorHAnsi"/>
                <w:bCs/>
                <w:sz w:val="28"/>
                <w:szCs w:val="28"/>
              </w:rPr>
            </w:pPr>
            <w:r w:rsidRPr="00837A94">
              <w:rPr>
                <w:rFonts w:cstheme="minorHAnsi"/>
                <w:sz w:val="28"/>
                <w:szCs w:val="28"/>
              </w:rPr>
              <w:t>Deux professionnels traduisent le même texte, puis on analyse les bons coups et les faiblesses des deux versions dans une optique pédagogique.</w:t>
            </w:r>
          </w:p>
        </w:tc>
      </w:tr>
      <w:tr w:rsidR="00837A94" w:rsidRPr="00837A94" w14:paraId="191A789E" w14:textId="77777777" w:rsidTr="00622AC7">
        <w:tc>
          <w:tcPr>
            <w:tcW w:w="14459" w:type="dxa"/>
            <w:tcBorders>
              <w:left w:val="nil"/>
              <w:bottom w:val="nil"/>
              <w:right w:val="nil"/>
            </w:tcBorders>
          </w:tcPr>
          <w:p w14:paraId="4E858EBF" w14:textId="77777777" w:rsidR="00837A94" w:rsidRPr="0021350D" w:rsidRDefault="00837A94" w:rsidP="004971D2">
            <w:pPr>
              <w:spacing w:line="228" w:lineRule="auto"/>
              <w:rPr>
                <w:rFonts w:cstheme="minorHAnsi"/>
                <w:b/>
                <w:bCs/>
                <w:sz w:val="10"/>
                <w:szCs w:val="10"/>
              </w:rPr>
            </w:pPr>
          </w:p>
          <w:p w14:paraId="4602B004" w14:textId="034B8EED" w:rsidR="00837A94" w:rsidRPr="00837A94" w:rsidRDefault="00837A94" w:rsidP="004971D2">
            <w:pPr>
              <w:spacing w:line="228" w:lineRule="auto"/>
              <w:jc w:val="center"/>
              <w:rPr>
                <w:rFonts w:cstheme="minorHAnsi"/>
                <w:bCs/>
                <w:sz w:val="28"/>
                <w:szCs w:val="28"/>
              </w:rPr>
            </w:pPr>
            <w:r w:rsidRPr="00837A94">
              <w:rPr>
                <w:rFonts w:cstheme="minorHAnsi"/>
                <w:b/>
                <w:bCs/>
                <w:sz w:val="28"/>
                <w:szCs w:val="28"/>
              </w:rPr>
              <w:t>1</w:t>
            </w:r>
            <w:r>
              <w:rPr>
                <w:rFonts w:cstheme="minorHAnsi"/>
                <w:b/>
                <w:bCs/>
                <w:sz w:val="28"/>
                <w:szCs w:val="28"/>
              </w:rPr>
              <w:t>2</w:t>
            </w:r>
            <w:r w:rsidRPr="00837A94">
              <w:rPr>
                <w:rFonts w:cstheme="minorHAnsi"/>
                <w:b/>
                <w:bCs/>
                <w:sz w:val="28"/>
                <w:szCs w:val="28"/>
              </w:rPr>
              <w:t xml:space="preserve"> h </w:t>
            </w:r>
            <w:r w:rsidR="005E280D">
              <w:rPr>
                <w:rFonts w:cstheme="minorHAnsi"/>
                <w:b/>
                <w:bCs/>
                <w:sz w:val="28"/>
                <w:szCs w:val="28"/>
              </w:rPr>
              <w:t>30</w:t>
            </w:r>
            <w:r w:rsidRPr="00837A94">
              <w:rPr>
                <w:rFonts w:cstheme="minorHAnsi"/>
                <w:bCs/>
                <w:sz w:val="28"/>
                <w:szCs w:val="28"/>
              </w:rPr>
              <w:t>―</w:t>
            </w:r>
            <w:r w:rsidR="005E280D">
              <w:rPr>
                <w:rFonts w:cstheme="minorHAnsi"/>
                <w:bCs/>
                <w:sz w:val="28"/>
                <w:szCs w:val="28"/>
              </w:rPr>
              <w:t xml:space="preserve"> </w:t>
            </w:r>
            <w:r w:rsidRPr="00837A94">
              <w:rPr>
                <w:rFonts w:cstheme="minorHAnsi"/>
                <w:bCs/>
                <w:sz w:val="28"/>
                <w:szCs w:val="28"/>
              </w:rPr>
              <w:t>Repas du m</w:t>
            </w:r>
            <w:r>
              <w:rPr>
                <w:rFonts w:cstheme="minorHAnsi"/>
                <w:bCs/>
                <w:sz w:val="28"/>
                <w:szCs w:val="28"/>
              </w:rPr>
              <w:t>idi</w:t>
            </w:r>
          </w:p>
          <w:p w14:paraId="294279E3" w14:textId="3F76EB5E" w:rsidR="0021350D" w:rsidRDefault="00837A94" w:rsidP="004971D2">
            <w:pPr>
              <w:spacing w:line="228" w:lineRule="auto"/>
              <w:jc w:val="center"/>
              <w:rPr>
                <w:rFonts w:cstheme="minorHAnsi"/>
                <w:sz w:val="28"/>
                <w:szCs w:val="28"/>
              </w:rPr>
            </w:pPr>
            <w:r w:rsidRPr="00E45542">
              <w:rPr>
                <w:rFonts w:cstheme="minorHAnsi"/>
                <w:b/>
                <w:bCs/>
                <w:sz w:val="28"/>
                <w:szCs w:val="28"/>
              </w:rPr>
              <w:t>13 h</w:t>
            </w:r>
            <w:r w:rsidR="00DA219E">
              <w:rPr>
                <w:rFonts w:cstheme="minorHAnsi"/>
                <w:b/>
                <w:bCs/>
                <w:sz w:val="28"/>
                <w:szCs w:val="28"/>
              </w:rPr>
              <w:t xml:space="preserve"> 15</w:t>
            </w:r>
            <w:r w:rsidRPr="00E45542">
              <w:rPr>
                <w:rFonts w:cstheme="minorHAnsi"/>
                <w:sz w:val="28"/>
                <w:szCs w:val="28"/>
              </w:rPr>
              <w:t xml:space="preserve"> </w:t>
            </w:r>
            <w:r w:rsidR="00E45542" w:rsidRPr="00837A94">
              <w:rPr>
                <w:rFonts w:cstheme="minorHAnsi"/>
                <w:bCs/>
                <w:sz w:val="28"/>
                <w:szCs w:val="28"/>
              </w:rPr>
              <w:t>―</w:t>
            </w:r>
            <w:r w:rsidRPr="00E45542">
              <w:rPr>
                <w:rFonts w:cstheme="minorHAnsi"/>
                <w:sz w:val="28"/>
                <w:szCs w:val="28"/>
              </w:rPr>
              <w:t>Word Rescue</w:t>
            </w:r>
          </w:p>
          <w:p w14:paraId="51EA3C12" w14:textId="77777777" w:rsidR="00E5644A" w:rsidRDefault="00E5644A" w:rsidP="004971D2">
            <w:pPr>
              <w:spacing w:line="228" w:lineRule="auto"/>
              <w:jc w:val="center"/>
              <w:rPr>
                <w:rFonts w:cstheme="minorHAnsi"/>
                <w:b/>
                <w:bCs/>
                <w:sz w:val="28"/>
                <w:szCs w:val="28"/>
              </w:rPr>
            </w:pPr>
          </w:p>
          <w:p w14:paraId="2F9F0C9F" w14:textId="0A183E8A" w:rsidR="00837A94" w:rsidRDefault="00837A94" w:rsidP="004971D2">
            <w:pPr>
              <w:spacing w:line="228" w:lineRule="auto"/>
              <w:jc w:val="center"/>
              <w:rPr>
                <w:rFonts w:cstheme="minorHAnsi"/>
                <w:sz w:val="28"/>
                <w:szCs w:val="28"/>
              </w:rPr>
            </w:pPr>
            <w:r w:rsidRPr="00E45542">
              <w:rPr>
                <w:rFonts w:cstheme="minorHAnsi"/>
                <w:b/>
                <w:bCs/>
                <w:sz w:val="28"/>
                <w:szCs w:val="28"/>
              </w:rPr>
              <w:t xml:space="preserve">13 h </w:t>
            </w:r>
            <w:r w:rsidR="00C25634">
              <w:rPr>
                <w:rFonts w:cstheme="minorHAnsi"/>
                <w:b/>
                <w:bCs/>
                <w:sz w:val="28"/>
                <w:szCs w:val="28"/>
              </w:rPr>
              <w:t>30</w:t>
            </w:r>
            <w:r w:rsidRPr="00837A94">
              <w:rPr>
                <w:rFonts w:cstheme="minorHAnsi"/>
                <w:sz w:val="28"/>
                <w:szCs w:val="28"/>
              </w:rPr>
              <w:t xml:space="preserve"> </w:t>
            </w:r>
            <w:r w:rsidR="00E45542" w:rsidRPr="00837A94">
              <w:rPr>
                <w:rFonts w:cstheme="minorHAnsi"/>
                <w:bCs/>
                <w:sz w:val="28"/>
                <w:szCs w:val="28"/>
              </w:rPr>
              <w:t>―</w:t>
            </w:r>
            <w:r w:rsidRPr="00837A94">
              <w:rPr>
                <w:rFonts w:cstheme="minorHAnsi"/>
                <w:sz w:val="28"/>
                <w:szCs w:val="28"/>
              </w:rPr>
              <w:t xml:space="preserve"> 1</w:t>
            </w:r>
            <w:r w:rsidRPr="0021350D">
              <w:rPr>
                <w:rFonts w:cstheme="minorHAnsi"/>
                <w:sz w:val="28"/>
                <w:szCs w:val="28"/>
                <w:vertAlign w:val="superscript"/>
              </w:rPr>
              <w:t>er</w:t>
            </w:r>
            <w:r w:rsidRPr="00837A94">
              <w:rPr>
                <w:rFonts w:cstheme="minorHAnsi"/>
                <w:sz w:val="28"/>
                <w:szCs w:val="28"/>
              </w:rPr>
              <w:t xml:space="preserve"> atelier de l</w:t>
            </w:r>
            <w:r>
              <w:rPr>
                <w:rFonts w:cstheme="minorHAnsi"/>
                <w:sz w:val="28"/>
                <w:szCs w:val="28"/>
              </w:rPr>
              <w:t>’après-mid</w:t>
            </w:r>
            <w:r w:rsidR="00E45542">
              <w:rPr>
                <w:rFonts w:cstheme="minorHAnsi"/>
                <w:sz w:val="28"/>
                <w:szCs w:val="28"/>
              </w:rPr>
              <w:t>i</w:t>
            </w:r>
          </w:p>
          <w:p w14:paraId="0846A451" w14:textId="5EEF1F75" w:rsidR="0021350D" w:rsidRPr="0021350D" w:rsidRDefault="0021350D" w:rsidP="004971D2">
            <w:pPr>
              <w:spacing w:line="228" w:lineRule="auto"/>
              <w:jc w:val="center"/>
              <w:rPr>
                <w:rFonts w:cstheme="minorHAnsi"/>
                <w:sz w:val="10"/>
                <w:szCs w:val="10"/>
              </w:rPr>
            </w:pPr>
          </w:p>
        </w:tc>
      </w:tr>
      <w:tr w:rsidR="00837A94" w:rsidRPr="00C25634" w14:paraId="43281F38" w14:textId="77777777" w:rsidTr="00622AC7">
        <w:tc>
          <w:tcPr>
            <w:tcW w:w="14459" w:type="dxa"/>
            <w:tcBorders>
              <w:top w:val="single" w:sz="4" w:space="0" w:color="auto"/>
            </w:tcBorders>
            <w:shd w:val="clear" w:color="auto" w:fill="01AF9A"/>
          </w:tcPr>
          <w:p w14:paraId="262DB93D" w14:textId="42D06411" w:rsidR="00837A94" w:rsidRPr="0021350D" w:rsidRDefault="00E45542" w:rsidP="004971D2">
            <w:pPr>
              <w:spacing w:line="228" w:lineRule="auto"/>
              <w:jc w:val="center"/>
              <w:rPr>
                <w:rFonts w:cstheme="minorHAnsi"/>
                <w:b/>
                <w:bCs/>
                <w:sz w:val="28"/>
                <w:szCs w:val="28"/>
                <w:lang w:val="en-CA"/>
              </w:rPr>
            </w:pPr>
            <w:r w:rsidRPr="0021350D">
              <w:rPr>
                <w:rFonts w:cstheme="minorHAnsi"/>
                <w:b/>
                <w:sz w:val="28"/>
                <w:szCs w:val="28"/>
                <w:lang w:val="en-CA"/>
              </w:rPr>
              <w:lastRenderedPageBreak/>
              <w:t xml:space="preserve">Chris Durban </w:t>
            </w:r>
            <w:r w:rsidRPr="0021350D">
              <w:rPr>
                <w:rFonts w:cstheme="minorHAnsi"/>
                <w:bCs/>
                <w:sz w:val="28"/>
                <w:szCs w:val="28"/>
                <w:lang w:val="en-CA"/>
              </w:rPr>
              <w:t xml:space="preserve">― </w:t>
            </w:r>
            <w:r w:rsidR="0021350D" w:rsidRPr="0021350D">
              <w:rPr>
                <w:rFonts w:cstheme="minorHAnsi"/>
                <w:b/>
                <w:bCs/>
                <w:sz w:val="28"/>
                <w:szCs w:val="28"/>
                <w:lang w:val="en-CA"/>
              </w:rPr>
              <w:t xml:space="preserve">Christmas in </w:t>
            </w:r>
            <w:r w:rsidR="0021350D" w:rsidRPr="0021350D">
              <w:rPr>
                <w:rFonts w:cstheme="minorHAnsi"/>
                <w:b/>
                <w:bCs/>
                <w:dstrike/>
                <w:sz w:val="28"/>
                <w:szCs w:val="28"/>
                <w:lang w:val="en-CA"/>
              </w:rPr>
              <w:t>July</w:t>
            </w:r>
            <w:r w:rsidR="0021350D">
              <w:rPr>
                <w:rFonts w:cstheme="minorHAnsi"/>
                <w:b/>
                <w:bCs/>
                <w:sz w:val="28"/>
                <w:szCs w:val="28"/>
                <w:lang w:val="en-CA"/>
              </w:rPr>
              <w:t xml:space="preserve"> October</w:t>
            </w:r>
            <w:r w:rsidR="0021350D" w:rsidRPr="0021350D">
              <w:rPr>
                <w:rFonts w:cstheme="minorHAnsi"/>
                <w:b/>
                <w:bCs/>
                <w:sz w:val="28"/>
                <w:szCs w:val="28"/>
                <w:lang w:val="en-CA"/>
              </w:rPr>
              <w:t>: Translating Corporate New Year Messages</w:t>
            </w:r>
          </w:p>
        </w:tc>
      </w:tr>
      <w:tr w:rsidR="00E45542" w:rsidRPr="00E45542" w14:paraId="301B8525" w14:textId="77777777" w:rsidTr="00A12A05">
        <w:tc>
          <w:tcPr>
            <w:tcW w:w="14459" w:type="dxa"/>
          </w:tcPr>
          <w:p w14:paraId="459DA2A1" w14:textId="77777777" w:rsidR="0021350D" w:rsidRPr="0021350D" w:rsidRDefault="0021350D" w:rsidP="004971D2">
            <w:pPr>
              <w:spacing w:line="228" w:lineRule="auto"/>
              <w:rPr>
                <w:rFonts w:cstheme="minorHAnsi"/>
                <w:b/>
                <w:bCs/>
                <w:sz w:val="28"/>
                <w:szCs w:val="28"/>
                <w:lang w:val="en-CA"/>
              </w:rPr>
            </w:pPr>
          </w:p>
          <w:p w14:paraId="4B74D78D" w14:textId="77777777" w:rsidR="0021350D" w:rsidRPr="0021350D" w:rsidRDefault="0021350D" w:rsidP="004971D2">
            <w:pPr>
              <w:spacing w:line="228" w:lineRule="auto"/>
              <w:jc w:val="center"/>
              <w:rPr>
                <w:rFonts w:cstheme="minorHAnsi"/>
                <w:sz w:val="28"/>
                <w:szCs w:val="28"/>
                <w:lang w:val="en-CA"/>
              </w:rPr>
            </w:pPr>
            <w:r w:rsidRPr="0021350D">
              <w:rPr>
                <w:rFonts w:cstheme="minorHAnsi"/>
                <w:sz w:val="28"/>
                <w:szCs w:val="28"/>
                <w:lang w:val="en-CA"/>
              </w:rPr>
              <w:t>Corporate New Year’s greetings may sound light and formulaic. Even trivial.</w:t>
            </w:r>
          </w:p>
          <w:p w14:paraId="5C7E06A0" w14:textId="77777777" w:rsidR="0021350D" w:rsidRPr="0021350D" w:rsidRDefault="0021350D" w:rsidP="004971D2">
            <w:pPr>
              <w:spacing w:line="228" w:lineRule="auto"/>
              <w:jc w:val="center"/>
              <w:rPr>
                <w:rFonts w:cstheme="minorHAnsi"/>
                <w:sz w:val="28"/>
                <w:szCs w:val="28"/>
                <w:lang w:val="en-CA"/>
              </w:rPr>
            </w:pPr>
          </w:p>
          <w:p w14:paraId="69D11020" w14:textId="77777777" w:rsidR="0021350D" w:rsidRPr="0021350D" w:rsidRDefault="0021350D" w:rsidP="004971D2">
            <w:pPr>
              <w:spacing w:line="228" w:lineRule="auto"/>
              <w:jc w:val="center"/>
              <w:rPr>
                <w:rFonts w:cstheme="minorHAnsi"/>
                <w:color w:val="92D050"/>
                <w:sz w:val="28"/>
                <w:szCs w:val="28"/>
                <w:lang w:val="en-CA"/>
              </w:rPr>
            </w:pPr>
            <w:proofErr w:type="gramStart"/>
            <w:r w:rsidRPr="0021350D">
              <w:rPr>
                <w:rFonts w:cstheme="minorHAnsi"/>
                <w:sz w:val="28"/>
                <w:szCs w:val="28"/>
                <w:lang w:val="en-CA"/>
              </w:rPr>
              <w:t>In reality, they</w:t>
            </w:r>
            <w:proofErr w:type="gramEnd"/>
            <w:r w:rsidRPr="0021350D">
              <w:rPr>
                <w:rFonts w:cstheme="minorHAnsi"/>
                <w:sz w:val="28"/>
                <w:szCs w:val="28"/>
                <w:lang w:val="en-CA"/>
              </w:rPr>
              <w:t xml:space="preserve"> can be high-stakes texts, at the crossroads of branding, leadership voice, and corporate strategy. A challenge, but also a rare opportunity for skilled translators to build and consolidate relationships with senior decision-makers.</w:t>
            </w:r>
          </w:p>
          <w:p w14:paraId="146479F6" w14:textId="77777777" w:rsidR="0021350D" w:rsidRPr="0021350D" w:rsidRDefault="0021350D" w:rsidP="004971D2">
            <w:pPr>
              <w:spacing w:line="228" w:lineRule="auto"/>
              <w:jc w:val="center"/>
              <w:rPr>
                <w:rFonts w:cstheme="minorHAnsi"/>
                <w:sz w:val="28"/>
                <w:szCs w:val="28"/>
                <w:lang w:val="en-CA"/>
              </w:rPr>
            </w:pPr>
          </w:p>
          <w:p w14:paraId="126E64BE" w14:textId="6DA7A024" w:rsidR="00E45542" w:rsidRPr="00531438" w:rsidRDefault="0021350D" w:rsidP="004971D2">
            <w:pPr>
              <w:spacing w:line="228" w:lineRule="auto"/>
              <w:jc w:val="center"/>
              <w:rPr>
                <w:rFonts w:cstheme="minorHAnsi"/>
                <w:sz w:val="28"/>
                <w:szCs w:val="28"/>
                <w:lang w:val="en-CA"/>
              </w:rPr>
            </w:pPr>
            <w:r w:rsidRPr="0021350D">
              <w:rPr>
                <w:rFonts w:cstheme="minorHAnsi"/>
                <w:sz w:val="28"/>
                <w:szCs w:val="28"/>
                <w:lang w:val="en-CA"/>
              </w:rPr>
              <w:t>This session draws on real-world cases that go well beyond traditional printed cards to include animated greetings, video scripts, and short essays. Participants will leave with practical strategic and linguistic insights to apply in January 2027. (Or earlier.)</w:t>
            </w:r>
            <w:r w:rsidR="00E45542" w:rsidRPr="00E45542">
              <w:rPr>
                <w:rFonts w:cstheme="minorHAnsi"/>
                <w:sz w:val="28"/>
                <w:szCs w:val="28"/>
                <w:lang w:val="en-CA"/>
              </w:rPr>
              <w:br/>
            </w:r>
          </w:p>
        </w:tc>
      </w:tr>
      <w:tr w:rsidR="00837A94" w:rsidRPr="00531438" w14:paraId="3B6BEF87" w14:textId="77777777" w:rsidTr="00622AC7">
        <w:tc>
          <w:tcPr>
            <w:tcW w:w="14459" w:type="dxa"/>
            <w:tcBorders>
              <w:left w:val="nil"/>
              <w:right w:val="nil"/>
            </w:tcBorders>
          </w:tcPr>
          <w:p w14:paraId="243BCA18" w14:textId="77777777" w:rsidR="00837A94" w:rsidRPr="00342D22" w:rsidRDefault="00837A94" w:rsidP="004971D2">
            <w:pPr>
              <w:spacing w:line="228" w:lineRule="auto"/>
              <w:jc w:val="center"/>
              <w:rPr>
                <w:rFonts w:cstheme="minorHAnsi"/>
                <w:b/>
                <w:bCs/>
                <w:sz w:val="10"/>
                <w:szCs w:val="10"/>
              </w:rPr>
            </w:pPr>
          </w:p>
          <w:p w14:paraId="346410C1" w14:textId="5E90E00B" w:rsidR="00837A94" w:rsidRDefault="00837A94" w:rsidP="004971D2">
            <w:pPr>
              <w:spacing w:line="228" w:lineRule="auto"/>
              <w:jc w:val="center"/>
              <w:rPr>
                <w:rFonts w:cstheme="minorHAnsi"/>
                <w:sz w:val="28"/>
                <w:szCs w:val="28"/>
              </w:rPr>
            </w:pPr>
            <w:r w:rsidRPr="00E12370">
              <w:rPr>
                <w:rFonts w:cstheme="minorHAnsi"/>
                <w:b/>
                <w:bCs/>
                <w:sz w:val="28"/>
                <w:szCs w:val="28"/>
              </w:rPr>
              <w:t>1</w:t>
            </w:r>
            <w:r w:rsidR="00C25634">
              <w:rPr>
                <w:rFonts w:cstheme="minorHAnsi"/>
                <w:b/>
                <w:bCs/>
                <w:sz w:val="28"/>
                <w:szCs w:val="28"/>
              </w:rPr>
              <w:t>5</w:t>
            </w:r>
            <w:r w:rsidRPr="007641CA">
              <w:rPr>
                <w:rFonts w:cstheme="minorHAnsi"/>
                <w:b/>
                <w:bCs/>
                <w:sz w:val="28"/>
                <w:szCs w:val="28"/>
              </w:rPr>
              <w:t xml:space="preserve"> </w:t>
            </w:r>
            <w:proofErr w:type="gramStart"/>
            <w:r w:rsidRPr="007641CA">
              <w:rPr>
                <w:rFonts w:cstheme="minorHAnsi"/>
                <w:b/>
                <w:bCs/>
                <w:sz w:val="28"/>
                <w:szCs w:val="28"/>
              </w:rPr>
              <w:t xml:space="preserve">h </w:t>
            </w:r>
            <w:r w:rsidR="00E45542">
              <w:rPr>
                <w:rFonts w:cstheme="minorHAnsi"/>
                <w:sz w:val="28"/>
                <w:szCs w:val="28"/>
              </w:rPr>
              <w:t xml:space="preserve"> </w:t>
            </w:r>
            <w:r>
              <w:rPr>
                <w:rFonts w:cstheme="minorHAnsi"/>
                <w:bCs/>
                <w:sz w:val="28"/>
                <w:szCs w:val="28"/>
              </w:rPr>
              <w:t>―</w:t>
            </w:r>
            <w:proofErr w:type="gramEnd"/>
            <w:r>
              <w:rPr>
                <w:rFonts w:cstheme="minorHAnsi"/>
                <w:bCs/>
                <w:sz w:val="28"/>
                <w:szCs w:val="28"/>
              </w:rPr>
              <w:t xml:space="preserve"> </w:t>
            </w:r>
            <w:r w:rsidRPr="00531438">
              <w:rPr>
                <w:rFonts w:cstheme="minorHAnsi"/>
                <w:sz w:val="28"/>
                <w:szCs w:val="28"/>
              </w:rPr>
              <w:t>Pause</w:t>
            </w:r>
          </w:p>
          <w:p w14:paraId="1B1B9A4F" w14:textId="0C66867F" w:rsidR="00E45542" w:rsidRDefault="00E45542" w:rsidP="004971D2">
            <w:pPr>
              <w:spacing w:line="228" w:lineRule="auto"/>
              <w:jc w:val="center"/>
              <w:rPr>
                <w:rFonts w:cstheme="minorHAnsi"/>
                <w:sz w:val="28"/>
                <w:szCs w:val="28"/>
              </w:rPr>
            </w:pPr>
            <w:r w:rsidRPr="0021350D">
              <w:rPr>
                <w:rFonts w:cstheme="minorHAnsi"/>
                <w:b/>
                <w:bCs/>
                <w:sz w:val="28"/>
                <w:szCs w:val="28"/>
              </w:rPr>
              <w:t>1</w:t>
            </w:r>
            <w:r w:rsidR="007641CA">
              <w:rPr>
                <w:rFonts w:cstheme="minorHAnsi"/>
                <w:b/>
                <w:bCs/>
                <w:sz w:val="28"/>
                <w:szCs w:val="28"/>
              </w:rPr>
              <w:t>5</w:t>
            </w:r>
            <w:r w:rsidRPr="0021350D">
              <w:rPr>
                <w:rFonts w:cstheme="minorHAnsi"/>
                <w:b/>
                <w:bCs/>
                <w:sz w:val="28"/>
                <w:szCs w:val="28"/>
              </w:rPr>
              <w:t xml:space="preserve"> h</w:t>
            </w:r>
            <w:r w:rsidR="00C25634">
              <w:rPr>
                <w:rFonts w:cstheme="minorHAnsi"/>
                <w:b/>
                <w:bCs/>
                <w:sz w:val="28"/>
                <w:szCs w:val="28"/>
              </w:rPr>
              <w:t xml:space="preserve"> 15</w:t>
            </w:r>
            <w:r>
              <w:rPr>
                <w:rFonts w:cstheme="minorHAnsi"/>
                <w:sz w:val="28"/>
                <w:szCs w:val="28"/>
              </w:rPr>
              <w:t xml:space="preserve"> </w:t>
            </w:r>
            <w:r>
              <w:rPr>
                <w:rFonts w:cstheme="minorHAnsi"/>
                <w:bCs/>
                <w:sz w:val="28"/>
                <w:szCs w:val="28"/>
              </w:rPr>
              <w:t>― 2</w:t>
            </w:r>
            <w:r w:rsidRPr="00E45542">
              <w:rPr>
                <w:rFonts w:cstheme="minorHAnsi"/>
                <w:bCs/>
                <w:sz w:val="28"/>
                <w:szCs w:val="28"/>
                <w:vertAlign w:val="superscript"/>
              </w:rPr>
              <w:t>e</w:t>
            </w:r>
            <w:r>
              <w:rPr>
                <w:rFonts w:cstheme="minorHAnsi"/>
                <w:bCs/>
                <w:sz w:val="28"/>
                <w:szCs w:val="28"/>
              </w:rPr>
              <w:t xml:space="preserve"> atelier de l’après-midi</w:t>
            </w:r>
          </w:p>
          <w:p w14:paraId="76D3EE5A" w14:textId="1E8C2266" w:rsidR="00E45542" w:rsidRPr="00342D22" w:rsidRDefault="00E45542" w:rsidP="004971D2">
            <w:pPr>
              <w:spacing w:line="228" w:lineRule="auto"/>
              <w:rPr>
                <w:rFonts w:cstheme="minorHAnsi"/>
                <w:b/>
                <w:bCs/>
                <w:sz w:val="10"/>
                <w:szCs w:val="10"/>
              </w:rPr>
            </w:pPr>
          </w:p>
        </w:tc>
      </w:tr>
      <w:tr w:rsidR="00837A94" w:rsidRPr="00C25634" w14:paraId="17282F32" w14:textId="77777777" w:rsidTr="00622AC7">
        <w:tc>
          <w:tcPr>
            <w:tcW w:w="14459" w:type="dxa"/>
            <w:shd w:val="clear" w:color="auto" w:fill="01AF9A"/>
          </w:tcPr>
          <w:p w14:paraId="165D5F92" w14:textId="29DEF15E" w:rsidR="00E45542" w:rsidRPr="00E45542" w:rsidRDefault="00E45542" w:rsidP="004971D2">
            <w:pPr>
              <w:spacing w:line="228" w:lineRule="auto"/>
              <w:jc w:val="center"/>
              <w:rPr>
                <w:rFonts w:cstheme="minorHAnsi"/>
                <w:b/>
                <w:bCs/>
                <w:sz w:val="28"/>
                <w:szCs w:val="28"/>
                <w:lang w:val="en-CA"/>
              </w:rPr>
            </w:pPr>
            <w:r w:rsidRPr="00E45542">
              <w:rPr>
                <w:rFonts w:cstheme="minorHAnsi"/>
                <w:b/>
                <w:sz w:val="28"/>
                <w:szCs w:val="28"/>
                <w:lang w:val="en-CA"/>
              </w:rPr>
              <w:t xml:space="preserve">Grant Hamilton - </w:t>
            </w:r>
            <w:r w:rsidRPr="00E45542">
              <w:rPr>
                <w:rFonts w:cstheme="minorHAnsi"/>
                <w:b/>
                <w:bCs/>
                <w:sz w:val="28"/>
                <w:szCs w:val="28"/>
                <w:lang w:val="en-CA"/>
              </w:rPr>
              <w:t>Correcting Style Miscues That AI Doesn’t</w:t>
            </w:r>
          </w:p>
        </w:tc>
      </w:tr>
      <w:tr w:rsidR="00E45542" w:rsidRPr="00C25634" w14:paraId="41BED451" w14:textId="77777777" w:rsidTr="000B16A0">
        <w:tc>
          <w:tcPr>
            <w:tcW w:w="14459" w:type="dxa"/>
            <w:tcBorders>
              <w:bottom w:val="single" w:sz="4" w:space="0" w:color="auto"/>
            </w:tcBorders>
          </w:tcPr>
          <w:p w14:paraId="7B821BB4" w14:textId="77777777" w:rsidR="0021350D" w:rsidRDefault="0021350D" w:rsidP="004971D2">
            <w:pPr>
              <w:spacing w:line="228" w:lineRule="auto"/>
              <w:jc w:val="center"/>
              <w:rPr>
                <w:rFonts w:cstheme="minorHAnsi"/>
                <w:sz w:val="28"/>
                <w:szCs w:val="28"/>
                <w:lang w:val="en-CA"/>
              </w:rPr>
            </w:pPr>
          </w:p>
          <w:p w14:paraId="61FB87A9" w14:textId="74DA7331" w:rsidR="00E45542" w:rsidRPr="00E45542" w:rsidRDefault="00E45542" w:rsidP="004971D2">
            <w:pPr>
              <w:spacing w:line="228" w:lineRule="auto"/>
              <w:jc w:val="center"/>
              <w:rPr>
                <w:rFonts w:cstheme="minorHAnsi"/>
                <w:sz w:val="28"/>
                <w:szCs w:val="28"/>
                <w:lang w:val="en-CA"/>
              </w:rPr>
            </w:pPr>
            <w:r w:rsidRPr="00E45542">
              <w:rPr>
                <w:rFonts w:cstheme="minorHAnsi"/>
                <w:sz w:val="28"/>
                <w:szCs w:val="28"/>
                <w:lang w:val="en-CA"/>
              </w:rPr>
              <w:t>English and French exist in separate worlds, with their own style rules and reflexes. The two languages overlap at times, like neighbours who cross paths as they come home from work, but they live in their own homes with their own decorating schemes.</w:t>
            </w:r>
          </w:p>
          <w:p w14:paraId="09905802" w14:textId="77777777" w:rsidR="00E45542" w:rsidRPr="00E45542" w:rsidRDefault="00E45542" w:rsidP="004971D2">
            <w:pPr>
              <w:spacing w:line="228" w:lineRule="auto"/>
              <w:jc w:val="center"/>
              <w:rPr>
                <w:rFonts w:cstheme="minorHAnsi"/>
                <w:sz w:val="28"/>
                <w:szCs w:val="28"/>
                <w:lang w:val="en-CA"/>
              </w:rPr>
            </w:pPr>
          </w:p>
          <w:p w14:paraId="018CFF06" w14:textId="77777777" w:rsidR="00E45542" w:rsidRPr="00E45542" w:rsidRDefault="00E45542" w:rsidP="004971D2">
            <w:pPr>
              <w:spacing w:line="228" w:lineRule="auto"/>
              <w:jc w:val="center"/>
              <w:rPr>
                <w:rFonts w:cstheme="minorHAnsi"/>
                <w:sz w:val="28"/>
                <w:szCs w:val="28"/>
                <w:lang w:val="en-CA"/>
              </w:rPr>
            </w:pPr>
            <w:r w:rsidRPr="00E45542">
              <w:rPr>
                <w:rFonts w:cstheme="minorHAnsi"/>
                <w:sz w:val="28"/>
                <w:szCs w:val="28"/>
                <w:lang w:val="en-CA"/>
              </w:rPr>
              <w:t xml:space="preserve">We’ll be using our time together to identify what makes English so fundamentally different from French (and French so fundamentally different from English) and how you can use that knowledge to your advantage. </w:t>
            </w:r>
            <w:r w:rsidRPr="00E45542">
              <w:rPr>
                <w:rFonts w:cstheme="minorHAnsi"/>
                <w:sz w:val="28"/>
                <w:szCs w:val="28"/>
                <w:lang w:val="en-CA"/>
              </w:rPr>
              <w:br/>
            </w:r>
          </w:p>
          <w:p w14:paraId="0B2FBEFE" w14:textId="192048CC" w:rsidR="00E45542" w:rsidRPr="00E45542" w:rsidRDefault="00E45542" w:rsidP="004971D2">
            <w:pPr>
              <w:spacing w:line="228" w:lineRule="auto"/>
              <w:jc w:val="center"/>
              <w:rPr>
                <w:rFonts w:cstheme="minorHAnsi"/>
                <w:b/>
                <w:bCs/>
                <w:sz w:val="24"/>
                <w:szCs w:val="24"/>
                <w:lang w:val="en-CA"/>
              </w:rPr>
            </w:pPr>
            <w:r w:rsidRPr="00E45542">
              <w:rPr>
                <w:rFonts w:cstheme="minorHAnsi"/>
                <w:sz w:val="28"/>
                <w:szCs w:val="28"/>
                <w:lang w:val="en-CA"/>
              </w:rPr>
              <w:t>You’ll come away with a checklist of patterns and devices that will make your work more readable and idiomatic – and better than any machine output.</w:t>
            </w:r>
            <w:r w:rsidRPr="00E45542">
              <w:rPr>
                <w:rFonts w:cstheme="minorHAnsi"/>
                <w:sz w:val="28"/>
                <w:szCs w:val="28"/>
                <w:lang w:val="en-CA"/>
              </w:rPr>
              <w:br/>
            </w:r>
          </w:p>
        </w:tc>
      </w:tr>
      <w:tr w:rsidR="00837A94" w:rsidRPr="0021350D" w14:paraId="079F917B" w14:textId="77777777" w:rsidTr="00622AC7">
        <w:tc>
          <w:tcPr>
            <w:tcW w:w="14459" w:type="dxa"/>
            <w:tcBorders>
              <w:top w:val="single" w:sz="4" w:space="0" w:color="auto"/>
              <w:left w:val="nil"/>
              <w:bottom w:val="nil"/>
              <w:right w:val="nil"/>
            </w:tcBorders>
          </w:tcPr>
          <w:p w14:paraId="297751EF" w14:textId="25D78252" w:rsidR="0021350D" w:rsidRPr="00DA219E" w:rsidRDefault="00DA219E" w:rsidP="004971D2">
            <w:pPr>
              <w:spacing w:line="228" w:lineRule="auto"/>
              <w:rPr>
                <w:rFonts w:cstheme="minorHAnsi"/>
                <w:b/>
                <w:sz w:val="10"/>
                <w:szCs w:val="10"/>
              </w:rPr>
            </w:pPr>
            <w:r w:rsidRPr="00DA219E">
              <w:rPr>
                <w:rFonts w:cstheme="minorHAnsi"/>
                <w:b/>
                <w:sz w:val="10"/>
                <w:szCs w:val="10"/>
              </w:rPr>
              <w:t>4</w:t>
            </w:r>
            <w:r>
              <w:rPr>
                <w:rFonts w:cstheme="minorHAnsi"/>
                <w:b/>
                <w:sz w:val="10"/>
                <w:szCs w:val="10"/>
              </w:rPr>
              <w:t>5</w:t>
            </w:r>
          </w:p>
          <w:p w14:paraId="0630CCAD" w14:textId="5B421B18" w:rsidR="00837A94" w:rsidRDefault="00837A94" w:rsidP="004971D2">
            <w:pPr>
              <w:spacing w:line="228" w:lineRule="auto"/>
              <w:jc w:val="center"/>
              <w:rPr>
                <w:rFonts w:cstheme="minorHAnsi"/>
                <w:bCs/>
                <w:sz w:val="28"/>
                <w:szCs w:val="28"/>
              </w:rPr>
            </w:pPr>
            <w:r w:rsidRPr="0021350D">
              <w:rPr>
                <w:rFonts w:cstheme="minorHAnsi"/>
                <w:b/>
                <w:sz w:val="28"/>
                <w:szCs w:val="28"/>
              </w:rPr>
              <w:t>1</w:t>
            </w:r>
            <w:r w:rsidR="0021350D" w:rsidRPr="0021350D">
              <w:rPr>
                <w:rFonts w:cstheme="minorHAnsi"/>
                <w:b/>
                <w:sz w:val="28"/>
                <w:szCs w:val="28"/>
              </w:rPr>
              <w:t>6</w:t>
            </w:r>
            <w:r w:rsidRPr="0021350D">
              <w:rPr>
                <w:rFonts w:cstheme="minorHAnsi"/>
                <w:b/>
                <w:sz w:val="28"/>
                <w:szCs w:val="28"/>
              </w:rPr>
              <w:t xml:space="preserve"> h</w:t>
            </w:r>
            <w:r w:rsidRPr="005E280D">
              <w:rPr>
                <w:rFonts w:cstheme="minorHAnsi"/>
                <w:b/>
                <w:sz w:val="28"/>
                <w:szCs w:val="28"/>
              </w:rPr>
              <w:t xml:space="preserve"> </w:t>
            </w:r>
            <w:r w:rsidR="00DA219E">
              <w:rPr>
                <w:rFonts w:cstheme="minorHAnsi"/>
                <w:b/>
                <w:sz w:val="28"/>
                <w:szCs w:val="28"/>
              </w:rPr>
              <w:t>45</w:t>
            </w:r>
            <w:r w:rsidR="0021350D" w:rsidRPr="0021350D">
              <w:rPr>
                <w:rFonts w:cstheme="minorHAnsi"/>
                <w:bCs/>
                <w:sz w:val="28"/>
                <w:szCs w:val="28"/>
              </w:rPr>
              <w:t xml:space="preserve"> </w:t>
            </w:r>
            <w:r w:rsidRPr="0021350D">
              <w:rPr>
                <w:rFonts w:cstheme="minorHAnsi"/>
                <w:bCs/>
                <w:sz w:val="28"/>
                <w:szCs w:val="28"/>
              </w:rPr>
              <w:t>―</w:t>
            </w:r>
            <w:r w:rsidR="0021350D" w:rsidRPr="0021350D">
              <w:rPr>
                <w:rFonts w:cstheme="minorHAnsi"/>
                <w:bCs/>
                <w:sz w:val="28"/>
                <w:szCs w:val="28"/>
              </w:rPr>
              <w:t xml:space="preserve"> Fin des activités d</w:t>
            </w:r>
            <w:r w:rsidR="0021350D">
              <w:rPr>
                <w:rFonts w:cstheme="minorHAnsi"/>
                <w:bCs/>
                <w:sz w:val="28"/>
                <w:szCs w:val="28"/>
              </w:rPr>
              <w:t>e formation</w:t>
            </w:r>
          </w:p>
          <w:p w14:paraId="23301B99" w14:textId="59B728AF" w:rsidR="0021350D" w:rsidRPr="0021350D" w:rsidRDefault="0021350D" w:rsidP="004971D2">
            <w:pPr>
              <w:spacing w:line="228" w:lineRule="auto"/>
              <w:jc w:val="center"/>
              <w:rPr>
                <w:rFonts w:cstheme="minorHAnsi"/>
                <w:b/>
                <w:bCs/>
                <w:sz w:val="10"/>
                <w:szCs w:val="10"/>
              </w:rPr>
            </w:pPr>
            <w:r w:rsidRPr="007D4192">
              <w:rPr>
                <w:rFonts w:cstheme="minorHAnsi"/>
                <w:b/>
                <w:sz w:val="28"/>
                <w:szCs w:val="28"/>
                <w:shd w:val="clear" w:color="auto" w:fill="BDD6EE" w:themeFill="accent1" w:themeFillTint="66"/>
              </w:rPr>
              <w:t xml:space="preserve">17 h </w:t>
            </w:r>
            <w:r w:rsidRPr="007D4192">
              <w:rPr>
                <w:rFonts w:cstheme="minorHAnsi"/>
                <w:bCs/>
                <w:sz w:val="28"/>
                <w:szCs w:val="28"/>
                <w:shd w:val="clear" w:color="auto" w:fill="BDD6EE" w:themeFill="accent1" w:themeFillTint="66"/>
              </w:rPr>
              <w:t xml:space="preserve">― Lancement du livre </w:t>
            </w:r>
            <w:hyperlink r:id="rId11" w:history="1">
              <w:r w:rsidRPr="007D4192">
                <w:rPr>
                  <w:rStyle w:val="Lienhypertexte"/>
                  <w:rFonts w:cstheme="minorHAnsi"/>
                  <w:bCs/>
                  <w:sz w:val="28"/>
                  <w:szCs w:val="28"/>
                  <w:shd w:val="clear" w:color="auto" w:fill="BDD6EE" w:themeFill="accent1" w:themeFillTint="66"/>
                </w:rPr>
                <w:t>Ma langue française</w:t>
              </w:r>
            </w:hyperlink>
            <w:r w:rsidRPr="007D4192">
              <w:rPr>
                <w:rFonts w:cstheme="minorHAnsi"/>
                <w:bCs/>
                <w:sz w:val="28"/>
                <w:szCs w:val="28"/>
                <w:shd w:val="clear" w:color="auto" w:fill="BDD6EE" w:themeFill="accent1" w:themeFillTint="66"/>
              </w:rPr>
              <w:t xml:space="preserve"> de François Lavallée</w:t>
            </w:r>
          </w:p>
        </w:tc>
      </w:tr>
      <w:tr w:rsidR="00837A94" w:rsidRPr="0021350D" w14:paraId="61684357" w14:textId="77777777" w:rsidTr="00622AC7">
        <w:tc>
          <w:tcPr>
            <w:tcW w:w="14459" w:type="dxa"/>
            <w:tcBorders>
              <w:top w:val="nil"/>
              <w:left w:val="nil"/>
              <w:bottom w:val="nil"/>
              <w:right w:val="nil"/>
            </w:tcBorders>
          </w:tcPr>
          <w:p w14:paraId="0F62EE9A" w14:textId="3C6E7BF4" w:rsidR="00837A94" w:rsidRPr="0021350D" w:rsidRDefault="00837A94" w:rsidP="004971D2">
            <w:pPr>
              <w:spacing w:line="228" w:lineRule="auto"/>
              <w:jc w:val="center"/>
              <w:rPr>
                <w:rFonts w:cstheme="minorHAnsi"/>
                <w:b/>
                <w:bCs/>
                <w:sz w:val="28"/>
                <w:szCs w:val="28"/>
              </w:rPr>
            </w:pPr>
          </w:p>
        </w:tc>
      </w:tr>
    </w:tbl>
    <w:p w14:paraId="56C7F3A4" w14:textId="00217D69" w:rsidR="00463C67" w:rsidRPr="00D10CA2" w:rsidRDefault="00463C67" w:rsidP="0021350D">
      <w:pPr>
        <w:tabs>
          <w:tab w:val="right" w:pos="14400"/>
        </w:tabs>
        <w:spacing w:line="240" w:lineRule="auto"/>
        <w:rPr>
          <w:rFonts w:cstheme="minorHAnsi"/>
          <w:noProof/>
          <w:sz w:val="24"/>
          <w:szCs w:val="24"/>
        </w:rPr>
      </w:pPr>
    </w:p>
    <w:sectPr w:rsidR="00463C67" w:rsidRPr="00D10CA2" w:rsidSect="004971D2">
      <w:footerReference w:type="default" r:id="rId12"/>
      <w:pgSz w:w="15840" w:h="12240" w:orient="landscape"/>
      <w:pgMar w:top="227" w:right="720" w:bottom="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1C92D" w14:textId="77777777" w:rsidR="00DD167A" w:rsidRDefault="00DD167A" w:rsidP="0016485B">
      <w:pPr>
        <w:spacing w:after="0" w:line="240" w:lineRule="auto"/>
      </w:pPr>
      <w:r>
        <w:separator/>
      </w:r>
    </w:p>
  </w:endnote>
  <w:endnote w:type="continuationSeparator" w:id="0">
    <w:p w14:paraId="2D0FD844" w14:textId="77777777" w:rsidR="00DD167A" w:rsidRDefault="00DD167A" w:rsidP="00164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4A2D3" w14:textId="6BF97CFD" w:rsidR="0016485B" w:rsidRDefault="0016485B">
    <w:pPr>
      <w:pStyle w:val="Pieddepage"/>
      <w:jc w:val="right"/>
    </w:pPr>
  </w:p>
  <w:p w14:paraId="62273305" w14:textId="47210767" w:rsidR="0016485B" w:rsidRDefault="0016485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CBEC1" w14:textId="77777777" w:rsidR="00DD167A" w:rsidRDefault="00DD167A" w:rsidP="0016485B">
      <w:pPr>
        <w:spacing w:after="0" w:line="240" w:lineRule="auto"/>
      </w:pPr>
      <w:r>
        <w:separator/>
      </w:r>
    </w:p>
  </w:footnote>
  <w:footnote w:type="continuationSeparator" w:id="0">
    <w:p w14:paraId="6AAFA41A" w14:textId="77777777" w:rsidR="00DD167A" w:rsidRDefault="00DD167A" w:rsidP="001648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1AC"/>
    <w:rsid w:val="00005849"/>
    <w:rsid w:val="00012A4D"/>
    <w:rsid w:val="000175A3"/>
    <w:rsid w:val="00025B01"/>
    <w:rsid w:val="00031CDB"/>
    <w:rsid w:val="00040594"/>
    <w:rsid w:val="0005201E"/>
    <w:rsid w:val="00054143"/>
    <w:rsid w:val="00055E3F"/>
    <w:rsid w:val="00061225"/>
    <w:rsid w:val="00061F8B"/>
    <w:rsid w:val="00065199"/>
    <w:rsid w:val="000732E7"/>
    <w:rsid w:val="00082266"/>
    <w:rsid w:val="00094D5F"/>
    <w:rsid w:val="00096031"/>
    <w:rsid w:val="00097DCA"/>
    <w:rsid w:val="000B0DFD"/>
    <w:rsid w:val="000B0FA3"/>
    <w:rsid w:val="000B5242"/>
    <w:rsid w:val="000B7298"/>
    <w:rsid w:val="000C7D84"/>
    <w:rsid w:val="000D794F"/>
    <w:rsid w:val="000F1C05"/>
    <w:rsid w:val="001057D1"/>
    <w:rsid w:val="0012698D"/>
    <w:rsid w:val="00132C0D"/>
    <w:rsid w:val="00133E09"/>
    <w:rsid w:val="001361F5"/>
    <w:rsid w:val="00153D65"/>
    <w:rsid w:val="00154B89"/>
    <w:rsid w:val="0016485B"/>
    <w:rsid w:val="00167BE5"/>
    <w:rsid w:val="00175E11"/>
    <w:rsid w:val="0017771D"/>
    <w:rsid w:val="00177AFC"/>
    <w:rsid w:val="00192B74"/>
    <w:rsid w:val="00196160"/>
    <w:rsid w:val="001A0A71"/>
    <w:rsid w:val="001A2C92"/>
    <w:rsid w:val="001B30A6"/>
    <w:rsid w:val="001B465E"/>
    <w:rsid w:val="001C7B32"/>
    <w:rsid w:val="001D1BFD"/>
    <w:rsid w:val="001D42D8"/>
    <w:rsid w:val="001E297E"/>
    <w:rsid w:val="001F3107"/>
    <w:rsid w:val="001F34D1"/>
    <w:rsid w:val="00201A1F"/>
    <w:rsid w:val="00202554"/>
    <w:rsid w:val="0021091B"/>
    <w:rsid w:val="002113CF"/>
    <w:rsid w:val="002118FC"/>
    <w:rsid w:val="00211940"/>
    <w:rsid w:val="0021350D"/>
    <w:rsid w:val="0021544E"/>
    <w:rsid w:val="002167E1"/>
    <w:rsid w:val="00217E34"/>
    <w:rsid w:val="00231989"/>
    <w:rsid w:val="00247887"/>
    <w:rsid w:val="00250192"/>
    <w:rsid w:val="00252902"/>
    <w:rsid w:val="0026122A"/>
    <w:rsid w:val="002707D9"/>
    <w:rsid w:val="00274C6A"/>
    <w:rsid w:val="002763B7"/>
    <w:rsid w:val="00277EC6"/>
    <w:rsid w:val="00281A9D"/>
    <w:rsid w:val="0029532E"/>
    <w:rsid w:val="002C27DB"/>
    <w:rsid w:val="002E335F"/>
    <w:rsid w:val="003056A7"/>
    <w:rsid w:val="00315357"/>
    <w:rsid w:val="00321144"/>
    <w:rsid w:val="00322097"/>
    <w:rsid w:val="003353D0"/>
    <w:rsid w:val="00337817"/>
    <w:rsid w:val="003378DF"/>
    <w:rsid w:val="00340935"/>
    <w:rsid w:val="00342D22"/>
    <w:rsid w:val="00344778"/>
    <w:rsid w:val="00344981"/>
    <w:rsid w:val="00344A44"/>
    <w:rsid w:val="00344D69"/>
    <w:rsid w:val="003569DF"/>
    <w:rsid w:val="003602B8"/>
    <w:rsid w:val="003605BB"/>
    <w:rsid w:val="003633B0"/>
    <w:rsid w:val="00363B95"/>
    <w:rsid w:val="00365AAD"/>
    <w:rsid w:val="00371917"/>
    <w:rsid w:val="00385F63"/>
    <w:rsid w:val="00387484"/>
    <w:rsid w:val="003919BE"/>
    <w:rsid w:val="003B3A0A"/>
    <w:rsid w:val="003B7F59"/>
    <w:rsid w:val="003C0CCC"/>
    <w:rsid w:val="003C3FE0"/>
    <w:rsid w:val="003C5FDE"/>
    <w:rsid w:val="003C7099"/>
    <w:rsid w:val="003C7ABD"/>
    <w:rsid w:val="003D08CB"/>
    <w:rsid w:val="003F2328"/>
    <w:rsid w:val="0040131D"/>
    <w:rsid w:val="00404155"/>
    <w:rsid w:val="0040674A"/>
    <w:rsid w:val="004078DD"/>
    <w:rsid w:val="0041296E"/>
    <w:rsid w:val="00412A4A"/>
    <w:rsid w:val="004160E7"/>
    <w:rsid w:val="00417188"/>
    <w:rsid w:val="0042322C"/>
    <w:rsid w:val="00436785"/>
    <w:rsid w:val="0043745D"/>
    <w:rsid w:val="00437838"/>
    <w:rsid w:val="004467D3"/>
    <w:rsid w:val="004537EB"/>
    <w:rsid w:val="004551F1"/>
    <w:rsid w:val="004576F1"/>
    <w:rsid w:val="00457C44"/>
    <w:rsid w:val="00460C8F"/>
    <w:rsid w:val="00462E26"/>
    <w:rsid w:val="00463C67"/>
    <w:rsid w:val="00465135"/>
    <w:rsid w:val="00465662"/>
    <w:rsid w:val="004731AE"/>
    <w:rsid w:val="004909D3"/>
    <w:rsid w:val="00496780"/>
    <w:rsid w:val="004971D2"/>
    <w:rsid w:val="004B3B63"/>
    <w:rsid w:val="004C1F23"/>
    <w:rsid w:val="004C455E"/>
    <w:rsid w:val="004C7334"/>
    <w:rsid w:val="004D018D"/>
    <w:rsid w:val="004E1CF0"/>
    <w:rsid w:val="004E255D"/>
    <w:rsid w:val="005017F2"/>
    <w:rsid w:val="0050346B"/>
    <w:rsid w:val="00513928"/>
    <w:rsid w:val="005206D5"/>
    <w:rsid w:val="00524958"/>
    <w:rsid w:val="00531396"/>
    <w:rsid w:val="00531438"/>
    <w:rsid w:val="00531896"/>
    <w:rsid w:val="00536C6C"/>
    <w:rsid w:val="0054640E"/>
    <w:rsid w:val="005538A7"/>
    <w:rsid w:val="00561885"/>
    <w:rsid w:val="005661AF"/>
    <w:rsid w:val="00581678"/>
    <w:rsid w:val="00581E59"/>
    <w:rsid w:val="00585CDF"/>
    <w:rsid w:val="005868E9"/>
    <w:rsid w:val="0059679E"/>
    <w:rsid w:val="005A74FF"/>
    <w:rsid w:val="005B7C85"/>
    <w:rsid w:val="005D450B"/>
    <w:rsid w:val="005D4929"/>
    <w:rsid w:val="005D71B6"/>
    <w:rsid w:val="005D7690"/>
    <w:rsid w:val="005E280D"/>
    <w:rsid w:val="005E39F5"/>
    <w:rsid w:val="005F45E1"/>
    <w:rsid w:val="005F5D52"/>
    <w:rsid w:val="00602D9B"/>
    <w:rsid w:val="00614AA2"/>
    <w:rsid w:val="0062197B"/>
    <w:rsid w:val="00622AC7"/>
    <w:rsid w:val="00625B9B"/>
    <w:rsid w:val="00635230"/>
    <w:rsid w:val="00644EA2"/>
    <w:rsid w:val="00647D60"/>
    <w:rsid w:val="00653DDF"/>
    <w:rsid w:val="00666B27"/>
    <w:rsid w:val="006A44CF"/>
    <w:rsid w:val="006A5BB5"/>
    <w:rsid w:val="006B49D0"/>
    <w:rsid w:val="006B7625"/>
    <w:rsid w:val="006D2546"/>
    <w:rsid w:val="006D798B"/>
    <w:rsid w:val="006E2614"/>
    <w:rsid w:val="006E6563"/>
    <w:rsid w:val="006E6AC4"/>
    <w:rsid w:val="007127E5"/>
    <w:rsid w:val="00714E74"/>
    <w:rsid w:val="00721490"/>
    <w:rsid w:val="00724F72"/>
    <w:rsid w:val="00745168"/>
    <w:rsid w:val="00745572"/>
    <w:rsid w:val="00745A9D"/>
    <w:rsid w:val="007641CA"/>
    <w:rsid w:val="0076683A"/>
    <w:rsid w:val="007725C9"/>
    <w:rsid w:val="00775DC0"/>
    <w:rsid w:val="0078604B"/>
    <w:rsid w:val="00792E83"/>
    <w:rsid w:val="0079526F"/>
    <w:rsid w:val="00796DD9"/>
    <w:rsid w:val="0079745E"/>
    <w:rsid w:val="007A1FAA"/>
    <w:rsid w:val="007A23ED"/>
    <w:rsid w:val="007A4ACB"/>
    <w:rsid w:val="007B0645"/>
    <w:rsid w:val="007B139E"/>
    <w:rsid w:val="007B2E9F"/>
    <w:rsid w:val="007B486C"/>
    <w:rsid w:val="007B4ED1"/>
    <w:rsid w:val="007C6D0B"/>
    <w:rsid w:val="007D1827"/>
    <w:rsid w:val="007D1C7C"/>
    <w:rsid w:val="007D30AA"/>
    <w:rsid w:val="007D4192"/>
    <w:rsid w:val="007E670F"/>
    <w:rsid w:val="007E7694"/>
    <w:rsid w:val="00804D31"/>
    <w:rsid w:val="00806CCC"/>
    <w:rsid w:val="00812950"/>
    <w:rsid w:val="008143BE"/>
    <w:rsid w:val="00816E40"/>
    <w:rsid w:val="008205EC"/>
    <w:rsid w:val="00824FCF"/>
    <w:rsid w:val="00827AB0"/>
    <w:rsid w:val="008358DE"/>
    <w:rsid w:val="00837A94"/>
    <w:rsid w:val="00843411"/>
    <w:rsid w:val="00854C17"/>
    <w:rsid w:val="008577C1"/>
    <w:rsid w:val="00861A87"/>
    <w:rsid w:val="00862A13"/>
    <w:rsid w:val="00875EC4"/>
    <w:rsid w:val="00877433"/>
    <w:rsid w:val="008864F7"/>
    <w:rsid w:val="00894E38"/>
    <w:rsid w:val="008A10E5"/>
    <w:rsid w:val="008B37A7"/>
    <w:rsid w:val="008C2CDA"/>
    <w:rsid w:val="008C57CC"/>
    <w:rsid w:val="008C5E04"/>
    <w:rsid w:val="008D203C"/>
    <w:rsid w:val="008D2F00"/>
    <w:rsid w:val="008D3BE5"/>
    <w:rsid w:val="008D58A6"/>
    <w:rsid w:val="008E671C"/>
    <w:rsid w:val="008F2595"/>
    <w:rsid w:val="008F3E03"/>
    <w:rsid w:val="008F4F29"/>
    <w:rsid w:val="008F655F"/>
    <w:rsid w:val="009051D0"/>
    <w:rsid w:val="00911530"/>
    <w:rsid w:val="009145AD"/>
    <w:rsid w:val="00915C1D"/>
    <w:rsid w:val="00922B9F"/>
    <w:rsid w:val="00922F01"/>
    <w:rsid w:val="0092646C"/>
    <w:rsid w:val="00940843"/>
    <w:rsid w:val="009434E1"/>
    <w:rsid w:val="00944FC2"/>
    <w:rsid w:val="0095109C"/>
    <w:rsid w:val="009528CD"/>
    <w:rsid w:val="00977D8A"/>
    <w:rsid w:val="00996C5A"/>
    <w:rsid w:val="009B2A39"/>
    <w:rsid w:val="009B2D77"/>
    <w:rsid w:val="009B419C"/>
    <w:rsid w:val="009B4AE9"/>
    <w:rsid w:val="009C0621"/>
    <w:rsid w:val="009C18F6"/>
    <w:rsid w:val="009C3EAA"/>
    <w:rsid w:val="009C764B"/>
    <w:rsid w:val="009E4F68"/>
    <w:rsid w:val="009F0708"/>
    <w:rsid w:val="009F35AC"/>
    <w:rsid w:val="00A010E3"/>
    <w:rsid w:val="00A34B78"/>
    <w:rsid w:val="00A370EF"/>
    <w:rsid w:val="00A4098F"/>
    <w:rsid w:val="00A507A8"/>
    <w:rsid w:val="00A62B3F"/>
    <w:rsid w:val="00A71C7B"/>
    <w:rsid w:val="00A81236"/>
    <w:rsid w:val="00A84C01"/>
    <w:rsid w:val="00A85FDD"/>
    <w:rsid w:val="00A861AC"/>
    <w:rsid w:val="00A90F6E"/>
    <w:rsid w:val="00A91C8C"/>
    <w:rsid w:val="00A9247E"/>
    <w:rsid w:val="00A9533E"/>
    <w:rsid w:val="00AA012E"/>
    <w:rsid w:val="00AA0EB9"/>
    <w:rsid w:val="00AA0EF8"/>
    <w:rsid w:val="00AA16BF"/>
    <w:rsid w:val="00AA7EE9"/>
    <w:rsid w:val="00AB2B8C"/>
    <w:rsid w:val="00AB436F"/>
    <w:rsid w:val="00AC31A7"/>
    <w:rsid w:val="00AE5EFB"/>
    <w:rsid w:val="00AE6C6D"/>
    <w:rsid w:val="00AF2BEF"/>
    <w:rsid w:val="00AF6600"/>
    <w:rsid w:val="00B00EDD"/>
    <w:rsid w:val="00B05570"/>
    <w:rsid w:val="00B3596A"/>
    <w:rsid w:val="00B53E9C"/>
    <w:rsid w:val="00B54E18"/>
    <w:rsid w:val="00B563B7"/>
    <w:rsid w:val="00B56765"/>
    <w:rsid w:val="00B75B96"/>
    <w:rsid w:val="00B8476F"/>
    <w:rsid w:val="00B8496E"/>
    <w:rsid w:val="00B85BB9"/>
    <w:rsid w:val="00B86E23"/>
    <w:rsid w:val="00B87587"/>
    <w:rsid w:val="00B91ECD"/>
    <w:rsid w:val="00BA7021"/>
    <w:rsid w:val="00BB14BB"/>
    <w:rsid w:val="00BC618E"/>
    <w:rsid w:val="00BD6E4A"/>
    <w:rsid w:val="00BF138A"/>
    <w:rsid w:val="00BF37DF"/>
    <w:rsid w:val="00BF429C"/>
    <w:rsid w:val="00BF61BD"/>
    <w:rsid w:val="00BF7AE3"/>
    <w:rsid w:val="00C02B32"/>
    <w:rsid w:val="00C06C34"/>
    <w:rsid w:val="00C07FD9"/>
    <w:rsid w:val="00C13D46"/>
    <w:rsid w:val="00C16AC8"/>
    <w:rsid w:val="00C21D58"/>
    <w:rsid w:val="00C253C0"/>
    <w:rsid w:val="00C25634"/>
    <w:rsid w:val="00C35B42"/>
    <w:rsid w:val="00C552E6"/>
    <w:rsid w:val="00C64DB0"/>
    <w:rsid w:val="00C66149"/>
    <w:rsid w:val="00C80D3E"/>
    <w:rsid w:val="00C930E2"/>
    <w:rsid w:val="00CA33E8"/>
    <w:rsid w:val="00CA6010"/>
    <w:rsid w:val="00CC03BF"/>
    <w:rsid w:val="00CC091F"/>
    <w:rsid w:val="00CC1C1D"/>
    <w:rsid w:val="00CC4BDD"/>
    <w:rsid w:val="00CC613E"/>
    <w:rsid w:val="00CD1572"/>
    <w:rsid w:val="00CD5265"/>
    <w:rsid w:val="00CE6309"/>
    <w:rsid w:val="00CF53A8"/>
    <w:rsid w:val="00D10CA2"/>
    <w:rsid w:val="00D12FD6"/>
    <w:rsid w:val="00D20EFC"/>
    <w:rsid w:val="00D314F5"/>
    <w:rsid w:val="00D43CDD"/>
    <w:rsid w:val="00D4719D"/>
    <w:rsid w:val="00D54FF1"/>
    <w:rsid w:val="00D6167E"/>
    <w:rsid w:val="00D63E1E"/>
    <w:rsid w:val="00D659A3"/>
    <w:rsid w:val="00D81BB5"/>
    <w:rsid w:val="00D85B51"/>
    <w:rsid w:val="00D97076"/>
    <w:rsid w:val="00DA219E"/>
    <w:rsid w:val="00DA343E"/>
    <w:rsid w:val="00DA3633"/>
    <w:rsid w:val="00DB0267"/>
    <w:rsid w:val="00DB0657"/>
    <w:rsid w:val="00DC43B8"/>
    <w:rsid w:val="00DC512B"/>
    <w:rsid w:val="00DC5BDE"/>
    <w:rsid w:val="00DC7D8C"/>
    <w:rsid w:val="00DD167A"/>
    <w:rsid w:val="00DE2112"/>
    <w:rsid w:val="00DE3DDB"/>
    <w:rsid w:val="00DE4069"/>
    <w:rsid w:val="00DE4E90"/>
    <w:rsid w:val="00DE6E7F"/>
    <w:rsid w:val="00E0132D"/>
    <w:rsid w:val="00E01352"/>
    <w:rsid w:val="00E0758F"/>
    <w:rsid w:val="00E12370"/>
    <w:rsid w:val="00E152C2"/>
    <w:rsid w:val="00E21F60"/>
    <w:rsid w:val="00E265C0"/>
    <w:rsid w:val="00E27991"/>
    <w:rsid w:val="00E3016A"/>
    <w:rsid w:val="00E32597"/>
    <w:rsid w:val="00E363C9"/>
    <w:rsid w:val="00E42112"/>
    <w:rsid w:val="00E45542"/>
    <w:rsid w:val="00E46291"/>
    <w:rsid w:val="00E5018B"/>
    <w:rsid w:val="00E5281C"/>
    <w:rsid w:val="00E5644A"/>
    <w:rsid w:val="00E62565"/>
    <w:rsid w:val="00E738A7"/>
    <w:rsid w:val="00E75696"/>
    <w:rsid w:val="00E75E7E"/>
    <w:rsid w:val="00E76B6A"/>
    <w:rsid w:val="00E86F94"/>
    <w:rsid w:val="00E9256C"/>
    <w:rsid w:val="00E97E69"/>
    <w:rsid w:val="00EB111B"/>
    <w:rsid w:val="00EC1745"/>
    <w:rsid w:val="00EC3731"/>
    <w:rsid w:val="00ED08BD"/>
    <w:rsid w:val="00ED74D1"/>
    <w:rsid w:val="00EE2B28"/>
    <w:rsid w:val="00EE3A30"/>
    <w:rsid w:val="00EE682A"/>
    <w:rsid w:val="00EE7D6D"/>
    <w:rsid w:val="00EF2E26"/>
    <w:rsid w:val="00EF70C6"/>
    <w:rsid w:val="00F008F2"/>
    <w:rsid w:val="00F05492"/>
    <w:rsid w:val="00F0693A"/>
    <w:rsid w:val="00F33A60"/>
    <w:rsid w:val="00F36882"/>
    <w:rsid w:val="00F40AE1"/>
    <w:rsid w:val="00F446EB"/>
    <w:rsid w:val="00F465D3"/>
    <w:rsid w:val="00F541AF"/>
    <w:rsid w:val="00F5575E"/>
    <w:rsid w:val="00F5631E"/>
    <w:rsid w:val="00F61098"/>
    <w:rsid w:val="00F64E97"/>
    <w:rsid w:val="00F74B87"/>
    <w:rsid w:val="00F8452B"/>
    <w:rsid w:val="00FB1B0A"/>
    <w:rsid w:val="00FB2648"/>
    <w:rsid w:val="00FC079C"/>
    <w:rsid w:val="00FC276C"/>
    <w:rsid w:val="00FC35F1"/>
    <w:rsid w:val="00FD0CBF"/>
    <w:rsid w:val="00FD3332"/>
    <w:rsid w:val="00FE3D05"/>
    <w:rsid w:val="00FF0EC2"/>
    <w:rsid w:val="00FF5997"/>
    <w:rsid w:val="00FF75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E158D"/>
  <w15:chartTrackingRefBased/>
  <w15:docId w15:val="{FD5C1BD3-B830-4E76-B31C-66176B65D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778"/>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6485B"/>
    <w:pPr>
      <w:tabs>
        <w:tab w:val="center" w:pos="4680"/>
        <w:tab w:val="right" w:pos="9360"/>
      </w:tabs>
      <w:spacing w:after="0" w:line="240" w:lineRule="auto"/>
    </w:pPr>
  </w:style>
  <w:style w:type="character" w:customStyle="1" w:styleId="En-tteCar">
    <w:name w:val="En-tête Car"/>
    <w:basedOn w:val="Policepardfaut"/>
    <w:link w:val="En-tte"/>
    <w:uiPriority w:val="99"/>
    <w:rsid w:val="0016485B"/>
    <w:rPr>
      <w:lang w:val="fr-CA"/>
    </w:rPr>
  </w:style>
  <w:style w:type="paragraph" w:styleId="Pieddepage">
    <w:name w:val="footer"/>
    <w:basedOn w:val="Normal"/>
    <w:link w:val="PieddepageCar"/>
    <w:uiPriority w:val="99"/>
    <w:unhideWhenUsed/>
    <w:rsid w:val="0016485B"/>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16485B"/>
    <w:rPr>
      <w:lang w:val="fr-CA"/>
    </w:rPr>
  </w:style>
  <w:style w:type="table" w:styleId="Grilledutableau">
    <w:name w:val="Table Grid"/>
    <w:basedOn w:val="TableauNormal"/>
    <w:uiPriority w:val="39"/>
    <w:rsid w:val="008F2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014396236msonormal">
    <w:name w:val="yiv1014396236msonormal"/>
    <w:basedOn w:val="Normal"/>
    <w:rsid w:val="008F2595"/>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styleId="Marquedecommentaire">
    <w:name w:val="annotation reference"/>
    <w:basedOn w:val="Policepardfaut"/>
    <w:uiPriority w:val="99"/>
    <w:semiHidden/>
    <w:unhideWhenUsed/>
    <w:rsid w:val="000D794F"/>
    <w:rPr>
      <w:sz w:val="16"/>
      <w:szCs w:val="16"/>
    </w:rPr>
  </w:style>
  <w:style w:type="paragraph" w:styleId="Commentaire">
    <w:name w:val="annotation text"/>
    <w:basedOn w:val="Normal"/>
    <w:link w:val="CommentaireCar"/>
    <w:uiPriority w:val="99"/>
    <w:unhideWhenUsed/>
    <w:rsid w:val="000D794F"/>
    <w:pPr>
      <w:spacing w:line="240" w:lineRule="auto"/>
    </w:pPr>
    <w:rPr>
      <w:sz w:val="20"/>
      <w:szCs w:val="20"/>
    </w:rPr>
  </w:style>
  <w:style w:type="character" w:customStyle="1" w:styleId="CommentaireCar">
    <w:name w:val="Commentaire Car"/>
    <w:basedOn w:val="Policepardfaut"/>
    <w:link w:val="Commentaire"/>
    <w:uiPriority w:val="99"/>
    <w:rsid w:val="000D794F"/>
    <w:rPr>
      <w:sz w:val="20"/>
      <w:szCs w:val="20"/>
      <w:lang w:val="fr-CA"/>
    </w:rPr>
  </w:style>
  <w:style w:type="paragraph" w:styleId="Objetducommentaire">
    <w:name w:val="annotation subject"/>
    <w:basedOn w:val="Commentaire"/>
    <w:next w:val="Commentaire"/>
    <w:link w:val="ObjetducommentaireCar"/>
    <w:uiPriority w:val="99"/>
    <w:semiHidden/>
    <w:unhideWhenUsed/>
    <w:rsid w:val="000D794F"/>
    <w:rPr>
      <w:b/>
      <w:bCs/>
    </w:rPr>
  </w:style>
  <w:style w:type="character" w:customStyle="1" w:styleId="ObjetducommentaireCar">
    <w:name w:val="Objet du commentaire Car"/>
    <w:basedOn w:val="CommentaireCar"/>
    <w:link w:val="Objetducommentaire"/>
    <w:uiPriority w:val="99"/>
    <w:semiHidden/>
    <w:rsid w:val="000D794F"/>
    <w:rPr>
      <w:b/>
      <w:bCs/>
      <w:sz w:val="20"/>
      <w:szCs w:val="20"/>
      <w:lang w:val="fr-CA"/>
    </w:rPr>
  </w:style>
  <w:style w:type="paragraph" w:styleId="Rvision">
    <w:name w:val="Revision"/>
    <w:hidden/>
    <w:uiPriority w:val="99"/>
    <w:semiHidden/>
    <w:rsid w:val="00D12FD6"/>
    <w:pPr>
      <w:spacing w:after="0" w:line="240" w:lineRule="auto"/>
    </w:pPr>
    <w:rPr>
      <w:lang w:val="fr-CA"/>
    </w:rPr>
  </w:style>
  <w:style w:type="character" w:styleId="Accentuation">
    <w:name w:val="Emphasis"/>
    <w:basedOn w:val="Policepardfaut"/>
    <w:uiPriority w:val="20"/>
    <w:qFormat/>
    <w:rsid w:val="00C02B32"/>
    <w:rPr>
      <w:i/>
      <w:iCs/>
    </w:rPr>
  </w:style>
  <w:style w:type="character" w:styleId="lev">
    <w:name w:val="Strong"/>
    <w:basedOn w:val="Policepardfaut"/>
    <w:uiPriority w:val="22"/>
    <w:qFormat/>
    <w:rsid w:val="00C16AC8"/>
    <w:rPr>
      <w:b/>
      <w:bCs/>
    </w:rPr>
  </w:style>
  <w:style w:type="character" w:styleId="Lienhypertexte">
    <w:name w:val="Hyperlink"/>
    <w:basedOn w:val="Policepardfaut"/>
    <w:uiPriority w:val="99"/>
    <w:unhideWhenUsed/>
    <w:rsid w:val="00C21D58"/>
    <w:rPr>
      <w:color w:val="0563C1" w:themeColor="hyperlink"/>
      <w:u w:val="single"/>
    </w:rPr>
  </w:style>
  <w:style w:type="character" w:styleId="Mentionnonrsolue">
    <w:name w:val="Unresolved Mention"/>
    <w:basedOn w:val="Policepardfaut"/>
    <w:uiPriority w:val="99"/>
    <w:semiHidden/>
    <w:unhideWhenUsed/>
    <w:rsid w:val="00C21D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76547">
      <w:bodyDiv w:val="1"/>
      <w:marLeft w:val="0"/>
      <w:marRight w:val="0"/>
      <w:marTop w:val="0"/>
      <w:marBottom w:val="0"/>
      <w:divBdr>
        <w:top w:val="none" w:sz="0" w:space="0" w:color="auto"/>
        <w:left w:val="none" w:sz="0" w:space="0" w:color="auto"/>
        <w:bottom w:val="none" w:sz="0" w:space="0" w:color="auto"/>
        <w:right w:val="none" w:sz="0" w:space="0" w:color="auto"/>
      </w:divBdr>
    </w:div>
    <w:div w:id="236209498">
      <w:bodyDiv w:val="1"/>
      <w:marLeft w:val="0"/>
      <w:marRight w:val="0"/>
      <w:marTop w:val="0"/>
      <w:marBottom w:val="0"/>
      <w:divBdr>
        <w:top w:val="none" w:sz="0" w:space="0" w:color="auto"/>
        <w:left w:val="none" w:sz="0" w:space="0" w:color="auto"/>
        <w:bottom w:val="none" w:sz="0" w:space="0" w:color="auto"/>
        <w:right w:val="none" w:sz="0" w:space="0" w:color="auto"/>
      </w:divBdr>
      <w:divsChild>
        <w:div w:id="1488352408">
          <w:marLeft w:val="0"/>
          <w:marRight w:val="0"/>
          <w:marTop w:val="0"/>
          <w:marBottom w:val="0"/>
          <w:divBdr>
            <w:top w:val="none" w:sz="0" w:space="0" w:color="auto"/>
            <w:left w:val="none" w:sz="0" w:space="0" w:color="auto"/>
            <w:bottom w:val="none" w:sz="0" w:space="0" w:color="auto"/>
            <w:right w:val="none" w:sz="0" w:space="0" w:color="auto"/>
          </w:divBdr>
        </w:div>
      </w:divsChild>
    </w:div>
    <w:div w:id="924072607">
      <w:bodyDiv w:val="1"/>
      <w:marLeft w:val="0"/>
      <w:marRight w:val="0"/>
      <w:marTop w:val="0"/>
      <w:marBottom w:val="0"/>
      <w:divBdr>
        <w:top w:val="none" w:sz="0" w:space="0" w:color="auto"/>
        <w:left w:val="none" w:sz="0" w:space="0" w:color="auto"/>
        <w:bottom w:val="none" w:sz="0" w:space="0" w:color="auto"/>
        <w:right w:val="none" w:sz="0" w:space="0" w:color="auto"/>
      </w:divBdr>
    </w:div>
    <w:div w:id="147367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cebook.com/profile.php?id=61586637372239"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acebookhttps:/www.facebook.com/MaLangueFrancaise.comhttps:/www.facebook.com/MaLangueFrancaise/MaLangueFrancaise" TargetMode="Externa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linkedin.com/company/on-traduit-%C3%A0-dublin/posts/?feedView=al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FAD0E-C64B-45C2-B799-D81964E10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390</Words>
  <Characters>2146</Characters>
  <Application>Microsoft Office Word</Application>
  <DocSecurity>0</DocSecurity>
  <Lines>17</Lines>
  <Paragraphs>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Translate in Dublin—July 8-10, 2026On traduit à Dublin du 8 au 10 jullet 2026</vt:lpstr>
      <vt:lpstr/>
    </vt:vector>
  </TitlesOfParts>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Translate in Dublin—July 8-10, 2026On traduit à Dublin du 8 au 10 jullet 2026</dc:title>
  <dc:subject/>
  <dc:creator>Révision 2021</dc:creator>
  <cp:keywords/>
  <dc:description/>
  <cp:lastModifiedBy>François Lavallée</cp:lastModifiedBy>
  <cp:revision>11</cp:revision>
  <cp:lastPrinted>2026-07-04T16:07:00Z</cp:lastPrinted>
  <dcterms:created xsi:type="dcterms:W3CDTF">2026-09-09T17:17:00Z</dcterms:created>
  <dcterms:modified xsi:type="dcterms:W3CDTF">2026-09-10T19:52:00Z</dcterms:modified>
</cp:coreProperties>
</file>